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7D8C9315" w:rsidR="79A52F8C" w:rsidRDefault="00DA415E" w:rsidP="00DA415E">
      <w:pPr>
        <w:spacing w:after="120" w:line="20" w:lineRule="atLeast"/>
        <w:ind w:left="426"/>
        <w:contextualSpacing/>
        <w:jc w:val="center"/>
        <w:rPr>
          <w:b/>
          <w:bCs/>
          <w:color w:val="000000" w:themeColor="text1"/>
          <w:sz w:val="24"/>
          <w:szCs w:val="24"/>
        </w:rPr>
      </w:pPr>
      <w:r w:rsidRPr="00DA415E">
        <w:rPr>
          <w:rFonts w:ascii="Times New Roman" w:eastAsia="Times New Roman" w:hAnsi="Times New Roman" w:cs="Times New Roman"/>
          <w:noProof/>
          <w:sz w:val="24"/>
          <w:szCs w:val="24"/>
        </w:rPr>
        <w:drawing>
          <wp:inline distT="0" distB="0" distL="0" distR="0" wp14:anchorId="4FCF10AD" wp14:editId="55BF8D18">
            <wp:extent cx="1499492" cy="780223"/>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K_logo.png"/>
                    <pic:cNvPicPr/>
                  </pic:nvPicPr>
                  <pic:blipFill>
                    <a:blip r:embed="rId11">
                      <a:extLst>
                        <a:ext uri="{28A0092B-C50C-407E-A947-70E740481C1C}">
                          <a14:useLocalDpi xmlns:a14="http://schemas.microsoft.com/office/drawing/2010/main" val="0"/>
                        </a:ext>
                      </a:extLst>
                    </a:blip>
                    <a:stretch>
                      <a:fillRect/>
                    </a:stretch>
                  </pic:blipFill>
                  <pic:spPr>
                    <a:xfrm>
                      <a:off x="0" y="0"/>
                      <a:ext cx="1499492" cy="780223"/>
                    </a:xfrm>
                    <a:prstGeom prst="rect">
                      <a:avLst/>
                    </a:prstGeom>
                  </pic:spPr>
                </pic:pic>
              </a:graphicData>
            </a:graphic>
          </wp:inline>
        </w:drawing>
      </w:r>
    </w:p>
    <w:p w14:paraId="14F37528" w14:textId="77777777" w:rsidR="00DA415E" w:rsidRPr="00B22389" w:rsidRDefault="00DA415E" w:rsidP="79A52F8C">
      <w:pPr>
        <w:spacing w:after="120" w:line="20" w:lineRule="atLeast"/>
        <w:contextualSpacing/>
        <w:jc w:val="center"/>
        <w:rPr>
          <w:b/>
          <w:bCs/>
          <w:color w:val="000000" w:themeColor="text1"/>
          <w:sz w:val="24"/>
          <w:szCs w:val="24"/>
        </w:rPr>
      </w:pPr>
    </w:p>
    <w:sdt>
      <w:sdtPr>
        <w:rPr>
          <w:rFonts w:cstheme="minorHAnsi"/>
          <w:b/>
          <w:bCs/>
          <w:color w:val="000000" w:themeColor="text1"/>
          <w:sz w:val="24"/>
          <w:szCs w:val="24"/>
        </w:rPr>
        <w:id w:val="-808551268"/>
        <w:docPartObj>
          <w:docPartGallery w:val="Cover Pages"/>
          <w:docPartUnique/>
        </w:docPartObj>
      </w:sdtPr>
      <w:sdtEndPr>
        <w:rPr>
          <w:b w:val="0"/>
          <w:bCs w:val="0"/>
          <w:sz w:val="21"/>
          <w:szCs w:val="21"/>
        </w:rPr>
      </w:sdtEndPr>
      <w:sdtContent>
        <w:p w14:paraId="4315EF07" w14:textId="45282BBC" w:rsidR="00A70FF6" w:rsidRPr="00273204" w:rsidRDefault="00A70FF6" w:rsidP="00DA415E">
          <w:pPr>
            <w:pStyle w:val="Antrats"/>
            <w:tabs>
              <w:tab w:val="clear" w:pos="4513"/>
              <w:tab w:val="center" w:pos="4253"/>
            </w:tabs>
            <w:spacing w:after="0" w:line="240" w:lineRule="auto"/>
            <w:jc w:val="center"/>
            <w:rPr>
              <w:rFonts w:ascii="Trebuchet MS" w:hAnsi="Trebuchet MS" w:cs="Times New Roman"/>
              <w:b/>
              <w:bCs/>
              <w:sz w:val="24"/>
              <w:szCs w:val="24"/>
            </w:rPr>
          </w:pPr>
          <w:r w:rsidRPr="00273204">
            <w:rPr>
              <w:rFonts w:ascii="Trebuchet MS" w:hAnsi="Trebuchet MS" w:cs="Times New Roman"/>
              <w:b/>
              <w:bCs/>
              <w:sz w:val="24"/>
              <w:szCs w:val="24"/>
            </w:rPr>
            <w:t>VšĮ Kauno kolegija</w:t>
          </w:r>
        </w:p>
        <w:p w14:paraId="3B7FB004" w14:textId="0A62DE4A" w:rsidR="00A70FF6" w:rsidRPr="00273204" w:rsidRDefault="00A70FF6" w:rsidP="00A70FF6">
          <w:pPr>
            <w:pStyle w:val="Antrats"/>
            <w:spacing w:after="0" w:line="240" w:lineRule="auto"/>
            <w:ind w:left="-108"/>
            <w:jc w:val="center"/>
            <w:rPr>
              <w:rFonts w:ascii="Trebuchet MS" w:hAnsi="Trebuchet MS" w:cs="Times New Roman"/>
              <w:color w:val="FF0000"/>
              <w:sz w:val="20"/>
              <w:szCs w:val="20"/>
            </w:rPr>
          </w:pPr>
          <w:r w:rsidRPr="00273204">
            <w:rPr>
              <w:rFonts w:ascii="Trebuchet MS" w:hAnsi="Trebuchet MS" w:cs="Times New Roman"/>
              <w:sz w:val="20"/>
              <w:szCs w:val="20"/>
            </w:rPr>
            <w:t xml:space="preserve">Pramonės pr. 20, </w:t>
          </w:r>
          <w:bookmarkStart w:id="0" w:name="_Hlk172192141"/>
          <w:r w:rsidRPr="00273204">
            <w:rPr>
              <w:rFonts w:ascii="Trebuchet MS" w:hAnsi="Trebuchet MS" w:cs="Times New Roman"/>
              <w:sz w:val="20"/>
              <w:szCs w:val="20"/>
            </w:rPr>
            <w:t xml:space="preserve">LT-50468 </w:t>
          </w:r>
          <w:bookmarkEnd w:id="0"/>
          <w:r w:rsidRPr="00273204">
            <w:rPr>
              <w:rFonts w:ascii="Trebuchet MS" w:hAnsi="Trebuchet MS" w:cs="Times New Roman"/>
              <w:sz w:val="20"/>
              <w:szCs w:val="20"/>
            </w:rPr>
            <w:t>Kaunas, Tel.: +370-37-352324, el.</w:t>
          </w:r>
          <w:r w:rsidR="00160B5C">
            <w:rPr>
              <w:rFonts w:ascii="Trebuchet MS" w:hAnsi="Trebuchet MS" w:cs="Times New Roman"/>
              <w:sz w:val="20"/>
              <w:szCs w:val="20"/>
            </w:rPr>
            <w:t xml:space="preserve"> </w:t>
          </w:r>
          <w:r w:rsidRPr="00273204">
            <w:rPr>
              <w:rFonts w:ascii="Trebuchet MS" w:hAnsi="Trebuchet MS" w:cs="Times New Roman"/>
              <w:sz w:val="20"/>
              <w:szCs w:val="20"/>
            </w:rPr>
            <w:t xml:space="preserve">p. </w:t>
          </w:r>
          <w:hyperlink r:id="rId12" w:history="1">
            <w:r w:rsidR="00EA3EE4" w:rsidRPr="00134002">
              <w:rPr>
                <w:rStyle w:val="Hipersaitas"/>
                <w:rFonts w:ascii="Trebuchet MS" w:hAnsi="Trebuchet MS" w:cs="Times New Roman"/>
                <w:sz w:val="20"/>
                <w:szCs w:val="20"/>
              </w:rPr>
              <w:t>info@kaunokolegija.lt</w:t>
            </w:r>
          </w:hyperlink>
          <w:r w:rsidRPr="00273204">
            <w:rPr>
              <w:rFonts w:ascii="Trebuchet MS" w:hAnsi="Trebuchet MS" w:cs="Times New Roman"/>
              <w:sz w:val="20"/>
              <w:szCs w:val="20"/>
            </w:rPr>
            <w:t>, įmonės kodas 111965284, PVM mokėtojo kodas LT 119652811</w:t>
          </w:r>
        </w:p>
        <w:p w14:paraId="4B92F888" w14:textId="248CA801" w:rsidR="00C32E53" w:rsidRPr="00B22389" w:rsidRDefault="00EB164F" w:rsidP="00A70FF6">
          <w:pPr>
            <w:spacing w:after="120" w:line="20" w:lineRule="atLeast"/>
            <w:contextualSpacing/>
            <w:jc w:val="center"/>
            <w:rPr>
              <w:rFonts w:cstheme="minorHAnsi"/>
              <w:color w:val="000000" w:themeColor="text1"/>
              <w:sz w:val="24"/>
              <w:szCs w:val="24"/>
            </w:rPr>
          </w:pPr>
          <w:r w:rsidRPr="00B22389">
            <w:rPr>
              <w:rFonts w:cstheme="minorHAnsi"/>
              <w:color w:val="000000" w:themeColor="text1"/>
              <w:sz w:val="24"/>
              <w:szCs w:val="24"/>
            </w:rPr>
            <w:tab/>
          </w:r>
        </w:p>
        <w:p w14:paraId="47B8E29B" w14:textId="1ADA2B87" w:rsidR="00D526C8" w:rsidRPr="00B22389" w:rsidRDefault="00D526C8" w:rsidP="004E4612">
          <w:pPr>
            <w:spacing w:after="120" w:line="20" w:lineRule="atLeast"/>
            <w:contextualSpacing/>
            <w:jc w:val="center"/>
            <w:rPr>
              <w:rFonts w:cstheme="minorHAnsi"/>
              <w:color w:val="000000" w:themeColor="text1"/>
              <w:sz w:val="24"/>
              <w:szCs w:val="24"/>
            </w:rPr>
          </w:pPr>
        </w:p>
        <w:p w14:paraId="3EC49E01" w14:textId="7FA2180A" w:rsidR="00D526C8" w:rsidRPr="00B22389" w:rsidRDefault="00D526C8" w:rsidP="00C45222">
          <w:pPr>
            <w:spacing w:after="120" w:line="20" w:lineRule="atLeast"/>
            <w:ind w:left="5103"/>
            <w:contextualSpacing/>
            <w:rPr>
              <w:rFonts w:cstheme="minorHAnsi"/>
              <w:color w:val="000000" w:themeColor="text1"/>
              <w:sz w:val="24"/>
              <w:szCs w:val="24"/>
            </w:rPr>
          </w:pPr>
          <w:r w:rsidRPr="00B22389">
            <w:rPr>
              <w:rFonts w:cstheme="minorHAnsi"/>
              <w:color w:val="000000" w:themeColor="text1"/>
              <w:sz w:val="24"/>
              <w:szCs w:val="24"/>
            </w:rPr>
            <w:t xml:space="preserve">PATVIRTINTA </w:t>
          </w:r>
        </w:p>
        <w:p w14:paraId="47EF0C37" w14:textId="4EA49287" w:rsidR="00D526C8" w:rsidRPr="00296A6F" w:rsidRDefault="001C24BC" w:rsidP="00296A6F">
          <w:pPr>
            <w:spacing w:after="120" w:line="20" w:lineRule="atLeast"/>
            <w:ind w:left="5103"/>
            <w:contextualSpacing/>
            <w:rPr>
              <w:rFonts w:cstheme="minorHAnsi"/>
              <w:color w:val="000000" w:themeColor="text1"/>
              <w:sz w:val="24"/>
              <w:szCs w:val="24"/>
            </w:rPr>
          </w:pPr>
          <w:r w:rsidRPr="00B24C36">
            <w:rPr>
              <w:rFonts w:cstheme="minorHAnsi"/>
              <w:color w:val="000000" w:themeColor="text1"/>
              <w:sz w:val="24"/>
              <w:szCs w:val="24"/>
            </w:rPr>
            <w:t xml:space="preserve">Perkančiosios organizacijos Viešųjų pirkimų komisijos </w:t>
          </w:r>
          <w:r w:rsidR="00B24C36" w:rsidRPr="00296A6F">
            <w:rPr>
              <w:rFonts w:cstheme="minorHAnsi"/>
              <w:color w:val="000000" w:themeColor="text1"/>
              <w:sz w:val="24"/>
              <w:szCs w:val="24"/>
            </w:rPr>
            <w:t>202</w:t>
          </w:r>
          <w:r w:rsidR="00811804">
            <w:rPr>
              <w:rFonts w:cstheme="minorHAnsi"/>
              <w:color w:val="000000" w:themeColor="text1"/>
              <w:sz w:val="24"/>
              <w:szCs w:val="24"/>
            </w:rPr>
            <w:t>6</w:t>
          </w:r>
          <w:r w:rsidR="00B24C36" w:rsidRPr="00296A6F">
            <w:rPr>
              <w:rFonts w:cstheme="minorHAnsi"/>
              <w:color w:val="000000" w:themeColor="text1"/>
              <w:sz w:val="24"/>
              <w:szCs w:val="24"/>
            </w:rPr>
            <w:t>-0</w:t>
          </w:r>
          <w:r w:rsidR="001002D9">
            <w:rPr>
              <w:rFonts w:cstheme="minorHAnsi"/>
              <w:color w:val="000000" w:themeColor="text1"/>
              <w:sz w:val="24"/>
              <w:szCs w:val="24"/>
            </w:rPr>
            <w:t>5</w:t>
          </w:r>
          <w:r w:rsidR="00B24C36" w:rsidRPr="00296A6F">
            <w:rPr>
              <w:rFonts w:cstheme="minorHAnsi"/>
              <w:color w:val="000000" w:themeColor="text1"/>
              <w:sz w:val="24"/>
              <w:szCs w:val="24"/>
            </w:rPr>
            <w:t>-</w:t>
          </w:r>
          <w:r w:rsidR="00AF2DCA">
            <w:rPr>
              <w:rFonts w:cstheme="minorHAnsi"/>
              <w:color w:val="000000" w:themeColor="text1"/>
              <w:sz w:val="24"/>
              <w:szCs w:val="24"/>
            </w:rPr>
            <w:t>15</w:t>
          </w:r>
          <w:r w:rsidR="00180333" w:rsidRPr="00296A6F">
            <w:rPr>
              <w:rFonts w:cstheme="minorHAnsi"/>
              <w:color w:val="000000" w:themeColor="text1"/>
              <w:sz w:val="24"/>
              <w:szCs w:val="24"/>
            </w:rPr>
            <w:t xml:space="preserve"> </w:t>
          </w:r>
          <w:r w:rsidRPr="00296A6F">
            <w:rPr>
              <w:rFonts w:cstheme="minorHAnsi"/>
              <w:color w:val="000000" w:themeColor="text1"/>
              <w:sz w:val="24"/>
              <w:szCs w:val="24"/>
            </w:rPr>
            <w:t>protokolu N</w:t>
          </w:r>
          <w:r w:rsidRPr="00296A6F">
            <w:rPr>
              <w:rFonts w:cstheme="minorHAnsi"/>
              <w:sz w:val="24"/>
              <w:szCs w:val="24"/>
            </w:rPr>
            <w:t>r.</w:t>
          </w:r>
          <w:r w:rsidR="00461799" w:rsidRPr="00296A6F">
            <w:rPr>
              <w:rFonts w:cstheme="minorHAnsi"/>
              <w:sz w:val="24"/>
              <w:szCs w:val="24"/>
              <w:shd w:val="clear" w:color="auto" w:fill="FFFFFF"/>
            </w:rPr>
            <w:t xml:space="preserve"> </w:t>
          </w:r>
          <w:r w:rsidR="0013085E" w:rsidRPr="00296A6F">
            <w:rPr>
              <w:rFonts w:cstheme="minorHAnsi"/>
              <w:sz w:val="24"/>
              <w:szCs w:val="24"/>
              <w:shd w:val="clear" w:color="auto" w:fill="FFFFFF"/>
            </w:rPr>
            <w:t>PR-</w:t>
          </w:r>
          <w:r w:rsidR="00AF2DCA">
            <w:rPr>
              <w:rFonts w:cstheme="minorHAnsi"/>
              <w:sz w:val="24"/>
              <w:szCs w:val="24"/>
              <w:shd w:val="clear" w:color="auto" w:fill="FFFFFF"/>
            </w:rPr>
            <w:t>18773</w:t>
          </w:r>
          <w:r w:rsidR="0013085E" w:rsidRPr="00296A6F">
            <w:rPr>
              <w:rFonts w:cstheme="minorHAnsi"/>
              <w:sz w:val="24"/>
              <w:szCs w:val="24"/>
              <w:shd w:val="clear" w:color="auto" w:fill="FFFFFF"/>
            </w:rPr>
            <w:t>/2</w:t>
          </w:r>
          <w:r w:rsidR="00811804">
            <w:rPr>
              <w:rFonts w:cstheme="minorHAnsi"/>
              <w:sz w:val="24"/>
              <w:szCs w:val="24"/>
              <w:shd w:val="clear" w:color="auto" w:fill="FFFFFF"/>
            </w:rPr>
            <w:t>6</w:t>
          </w:r>
        </w:p>
        <w:p w14:paraId="5B2454A9" w14:textId="77777777" w:rsidR="00A404E5" w:rsidRDefault="00A404E5" w:rsidP="00A404E5">
          <w:pPr>
            <w:spacing w:after="120" w:line="20" w:lineRule="atLeast"/>
            <w:ind w:left="3807" w:firstLine="1296"/>
            <w:contextualSpacing/>
            <w:rPr>
              <w:rFonts w:cstheme="minorHAnsi"/>
              <w:sz w:val="24"/>
              <w:szCs w:val="24"/>
            </w:rPr>
          </w:pPr>
        </w:p>
        <w:p w14:paraId="273D7945" w14:textId="7C621DF6" w:rsidR="00A404E5" w:rsidRDefault="00A404E5" w:rsidP="00A404E5">
          <w:pPr>
            <w:spacing w:after="120" w:line="20" w:lineRule="atLeast"/>
            <w:ind w:left="3807" w:firstLine="1296"/>
            <w:contextualSpacing/>
            <w:rPr>
              <w:rFonts w:cstheme="minorHAnsi"/>
              <w:sz w:val="24"/>
              <w:szCs w:val="24"/>
            </w:rPr>
          </w:pPr>
          <w:r w:rsidRPr="00A404E5">
            <w:rPr>
              <w:rFonts w:cstheme="minorHAnsi"/>
              <w:sz w:val="24"/>
              <w:szCs w:val="24"/>
            </w:rPr>
            <w:t xml:space="preserve">PAKEITIMAI PATVIRTINTI: </w:t>
          </w:r>
        </w:p>
        <w:p w14:paraId="60E186B0" w14:textId="57565D13" w:rsidR="00A404E5" w:rsidRPr="00A404E5" w:rsidRDefault="00A404E5" w:rsidP="00A404E5">
          <w:pPr>
            <w:spacing w:after="120" w:line="20" w:lineRule="atLeast"/>
            <w:ind w:left="3807" w:firstLine="1296"/>
            <w:contextualSpacing/>
            <w:rPr>
              <w:rFonts w:cstheme="minorHAnsi"/>
              <w:sz w:val="24"/>
              <w:szCs w:val="24"/>
            </w:rPr>
          </w:pPr>
          <w:r w:rsidRPr="00A404E5">
            <w:rPr>
              <w:rFonts w:cstheme="minorHAnsi"/>
              <w:i/>
              <w:iCs/>
              <w:sz w:val="24"/>
              <w:szCs w:val="24"/>
            </w:rPr>
            <w:t>NETAIKOMA</w:t>
          </w:r>
        </w:p>
        <w:p w14:paraId="391FA661" w14:textId="0E3EA65E" w:rsidR="00B22389" w:rsidRPr="00B24C36" w:rsidRDefault="00B22389" w:rsidP="004E4612">
          <w:pPr>
            <w:spacing w:after="120" w:line="20" w:lineRule="atLeast"/>
            <w:contextualSpacing/>
            <w:jc w:val="center"/>
            <w:rPr>
              <w:rFonts w:cstheme="minorHAnsi"/>
              <w:color w:val="000000" w:themeColor="text1"/>
              <w:sz w:val="24"/>
              <w:szCs w:val="24"/>
            </w:rPr>
          </w:pPr>
        </w:p>
        <w:p w14:paraId="1481106F" w14:textId="77777777" w:rsidR="00B22389" w:rsidRPr="00B22389" w:rsidRDefault="00B22389" w:rsidP="004E4612">
          <w:pPr>
            <w:spacing w:after="120" w:line="20" w:lineRule="atLeast"/>
            <w:contextualSpacing/>
            <w:jc w:val="center"/>
            <w:rPr>
              <w:rFonts w:cstheme="minorHAnsi"/>
              <w:color w:val="000000" w:themeColor="text1"/>
              <w:sz w:val="24"/>
              <w:szCs w:val="24"/>
            </w:rPr>
          </w:pPr>
        </w:p>
        <w:p w14:paraId="7350A7E2" w14:textId="78457EBC" w:rsidR="00D526C8" w:rsidRPr="00EB3EAD" w:rsidRDefault="00D526C8" w:rsidP="004E4612">
          <w:pPr>
            <w:spacing w:after="120" w:line="20" w:lineRule="atLeast"/>
            <w:contextualSpacing/>
            <w:jc w:val="center"/>
            <w:rPr>
              <w:rFonts w:cstheme="minorHAnsi"/>
              <w:color w:val="000000" w:themeColor="text1"/>
              <w:sz w:val="22"/>
              <w:szCs w:val="22"/>
            </w:rPr>
          </w:pPr>
        </w:p>
        <w:p w14:paraId="7657987A" w14:textId="6EFD0240" w:rsidR="00F341F3" w:rsidRPr="002D331A" w:rsidRDefault="009C040F" w:rsidP="00F341F3">
          <w:pPr>
            <w:spacing w:after="120" w:line="20" w:lineRule="atLeast"/>
            <w:contextualSpacing/>
            <w:jc w:val="center"/>
            <w:rPr>
              <w:rFonts w:cstheme="minorHAnsi"/>
              <w:b/>
              <w:bCs/>
              <w:sz w:val="28"/>
              <w:szCs w:val="28"/>
            </w:rPr>
          </w:pPr>
          <w:r w:rsidRPr="009C040F">
            <w:rPr>
              <w:rFonts w:cstheme="minorHAnsi"/>
              <w:b/>
              <w:bCs/>
              <w:color w:val="000000" w:themeColor="text1"/>
              <w:sz w:val="28"/>
              <w:szCs w:val="28"/>
            </w:rPr>
            <w:t xml:space="preserve">TARPTAUTINIO </w:t>
          </w:r>
          <w:r w:rsidR="00D526C8" w:rsidRPr="00EB3EAD">
            <w:rPr>
              <w:rFonts w:cstheme="minorHAnsi"/>
              <w:b/>
              <w:bCs/>
              <w:color w:val="000000" w:themeColor="text1"/>
              <w:sz w:val="28"/>
              <w:szCs w:val="28"/>
            </w:rPr>
            <w:t xml:space="preserve">VIEŠOJO PIRKIMO </w:t>
          </w:r>
          <w:r w:rsidR="00D65CE1" w:rsidRPr="002D331A">
            <w:rPr>
              <w:rFonts w:cstheme="minorHAnsi"/>
              <w:b/>
              <w:bCs/>
              <w:sz w:val="28"/>
              <w:szCs w:val="28"/>
            </w:rPr>
            <w:t>„</w:t>
          </w:r>
          <w:r w:rsidR="001002D9">
            <w:rPr>
              <w:b/>
              <w:bCs/>
              <w:caps/>
              <w:sz w:val="28"/>
              <w:szCs w:val="28"/>
            </w:rPr>
            <w:t>KOMPIUTERIAI</w:t>
          </w:r>
          <w:r w:rsidR="00D65CE1" w:rsidRPr="002D331A">
            <w:rPr>
              <w:rFonts w:cstheme="minorHAnsi"/>
              <w:b/>
              <w:bCs/>
              <w:sz w:val="28"/>
              <w:szCs w:val="28"/>
            </w:rPr>
            <w:t>“</w:t>
          </w:r>
        </w:p>
        <w:p w14:paraId="18ACC6AD" w14:textId="4CC1673B" w:rsidR="00D526C8" w:rsidRPr="00EB3EAD" w:rsidRDefault="00D526C8"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 xml:space="preserve">ATVIRO KONKURSO </w:t>
          </w:r>
          <w:r w:rsidR="00EB164F" w:rsidRPr="00EB3EAD">
            <w:rPr>
              <w:rFonts w:cstheme="minorHAnsi"/>
              <w:b/>
              <w:bCs/>
              <w:color w:val="000000" w:themeColor="text1"/>
              <w:sz w:val="28"/>
              <w:szCs w:val="28"/>
            </w:rPr>
            <w:t xml:space="preserve">SPECIALIOSIOS </w:t>
          </w:r>
          <w:r w:rsidRPr="00EB3EAD">
            <w:rPr>
              <w:rFonts w:cstheme="minorHAnsi"/>
              <w:b/>
              <w:bCs/>
              <w:color w:val="000000" w:themeColor="text1"/>
              <w:sz w:val="28"/>
              <w:szCs w:val="28"/>
            </w:rPr>
            <w:t>SĄLYGOS</w:t>
          </w:r>
        </w:p>
        <w:p w14:paraId="67D34D7E" w14:textId="32F37375" w:rsidR="00D53BF4" w:rsidRPr="00EB3EAD" w:rsidRDefault="00D53BF4" w:rsidP="004E4612">
          <w:pPr>
            <w:spacing w:after="120" w:line="20" w:lineRule="atLeast"/>
            <w:contextualSpacing/>
            <w:jc w:val="center"/>
            <w:rPr>
              <w:rFonts w:cstheme="minorHAnsi"/>
              <w:b/>
              <w:bCs/>
              <w:color w:val="000000" w:themeColor="text1"/>
              <w:sz w:val="28"/>
              <w:szCs w:val="28"/>
            </w:rPr>
          </w:pPr>
          <w:r w:rsidRPr="00EB3EAD">
            <w:rPr>
              <w:rFonts w:cstheme="minorHAnsi"/>
              <w:b/>
              <w:bCs/>
              <w:color w:val="000000" w:themeColor="text1"/>
              <w:sz w:val="28"/>
              <w:szCs w:val="28"/>
            </w:rPr>
            <w:t>V</w:t>
          </w:r>
          <w:r w:rsidR="00755F3B" w:rsidRPr="00EB3EAD">
            <w:rPr>
              <w:rFonts w:cstheme="minorHAnsi"/>
              <w:b/>
              <w:bCs/>
              <w:color w:val="000000" w:themeColor="text1"/>
              <w:sz w:val="28"/>
              <w:szCs w:val="28"/>
            </w:rPr>
            <w:t>ersija</w:t>
          </w:r>
          <w:r w:rsidRPr="00EB3EAD">
            <w:rPr>
              <w:rFonts w:cstheme="minorHAnsi"/>
              <w:b/>
              <w:bCs/>
              <w:color w:val="000000" w:themeColor="text1"/>
              <w:sz w:val="28"/>
              <w:szCs w:val="28"/>
            </w:rPr>
            <w:t xml:space="preserve"> Nr. </w:t>
          </w:r>
          <w:r w:rsidR="00B22389" w:rsidRPr="00EB3EAD">
            <w:rPr>
              <w:rFonts w:cstheme="minorHAnsi"/>
              <w:b/>
              <w:bCs/>
              <w:color w:val="000000" w:themeColor="text1"/>
              <w:sz w:val="28"/>
              <w:szCs w:val="28"/>
            </w:rPr>
            <w:t>1</w:t>
          </w:r>
        </w:p>
        <w:p w14:paraId="0FC90D8B" w14:textId="77777777" w:rsidR="00D526C8" w:rsidRPr="00B22389" w:rsidRDefault="00D526C8" w:rsidP="0048654D">
          <w:pPr>
            <w:spacing w:after="120" w:line="20" w:lineRule="atLeast"/>
            <w:contextualSpacing/>
            <w:rPr>
              <w:rFonts w:cstheme="minorHAnsi"/>
              <w:color w:val="000000" w:themeColor="text1"/>
              <w:sz w:val="28"/>
              <w:szCs w:val="28"/>
            </w:rPr>
          </w:pPr>
        </w:p>
        <w:p w14:paraId="44FFEA53" w14:textId="328DEDA9" w:rsidR="00461799" w:rsidRPr="00976EB2" w:rsidRDefault="005F13F0" w:rsidP="00461799">
          <w:pPr>
            <w:tabs>
              <w:tab w:val="left" w:pos="284"/>
              <w:tab w:val="left" w:pos="1985"/>
            </w:tabs>
            <w:jc w:val="center"/>
            <w:rPr>
              <w:szCs w:val="24"/>
            </w:rPr>
          </w:pPr>
          <w:r w:rsidRPr="00B22389">
            <w:rPr>
              <w:rFonts w:cstheme="minorHAnsi"/>
              <w:color w:val="000000" w:themeColor="text1"/>
            </w:rPr>
            <w:br w:type="page"/>
          </w:r>
        </w:p>
        <w:sdt>
          <w:sdtPr>
            <w:rPr>
              <w:rFonts w:asciiTheme="minorHAnsi" w:eastAsiaTheme="minorEastAsia" w:hAnsiTheme="minorHAnsi" w:cstheme="minorHAnsi"/>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16A0A248" w:rsidR="001C24BC" w:rsidRPr="00B22389" w:rsidRDefault="001C24BC" w:rsidP="004E4612">
              <w:pPr>
                <w:pStyle w:val="Turinioantrat"/>
                <w:spacing w:before="0" w:line="20" w:lineRule="atLeast"/>
                <w:ind w:left="432" w:hanging="432"/>
                <w:contextualSpacing/>
                <w:rPr>
                  <w:rFonts w:asciiTheme="minorHAnsi" w:hAnsiTheme="minorHAnsi" w:cstheme="minorHAnsi"/>
                  <w:color w:val="000000" w:themeColor="text1"/>
                </w:rPr>
              </w:pPr>
              <w:r w:rsidRPr="00F003F4">
                <w:rPr>
                  <w:rFonts w:asciiTheme="minorHAnsi" w:hAnsiTheme="minorHAnsi" w:cstheme="minorHAnsi"/>
                  <w:color w:val="000000" w:themeColor="text1"/>
                </w:rPr>
                <w:t>TURINYS</w:t>
              </w:r>
            </w:p>
            <w:p w14:paraId="1B260365" w14:textId="46DE4522" w:rsidR="00AF2DCA" w:rsidRDefault="001C24BC">
              <w:pPr>
                <w:pStyle w:val="Turinys1"/>
                <w:tabs>
                  <w:tab w:val="left" w:pos="720"/>
                </w:tabs>
                <w:rPr>
                  <w:noProof/>
                  <w:kern w:val="2"/>
                  <w:sz w:val="24"/>
                  <w:szCs w:val="24"/>
                  <w14:ligatures w14:val="standardContextual"/>
                </w:rPr>
              </w:pPr>
              <w:r w:rsidRPr="00B22389">
                <w:rPr>
                  <w:rFonts w:cstheme="minorHAnsi"/>
                  <w:color w:val="000000" w:themeColor="text1"/>
                  <w:shd w:val="clear" w:color="auto" w:fill="E6E6E6"/>
                </w:rPr>
                <w:fldChar w:fldCharType="begin"/>
              </w:r>
              <w:r w:rsidRPr="00B22389">
                <w:rPr>
                  <w:rFonts w:cstheme="minorHAnsi"/>
                  <w:color w:val="000000" w:themeColor="text1"/>
                </w:rPr>
                <w:instrText xml:space="preserve"> TOC \o "1-3" \h \z \u </w:instrText>
              </w:r>
              <w:r w:rsidRPr="00B22389">
                <w:rPr>
                  <w:rFonts w:cstheme="minorHAnsi"/>
                  <w:color w:val="000000" w:themeColor="text1"/>
                  <w:shd w:val="clear" w:color="auto" w:fill="E6E6E6"/>
                </w:rPr>
                <w:fldChar w:fldCharType="separate"/>
              </w:r>
              <w:hyperlink w:anchor="_Toc229733619" w:history="1">
                <w:r w:rsidR="00AF2DCA" w:rsidRPr="00A324BD">
                  <w:rPr>
                    <w:rStyle w:val="Hipersaitas"/>
                    <w:rFonts w:cstheme="minorHAnsi"/>
                    <w:noProof/>
                  </w:rPr>
                  <w:t>1.</w:t>
                </w:r>
                <w:r w:rsidR="00AF2DCA">
                  <w:rPr>
                    <w:noProof/>
                    <w:kern w:val="2"/>
                    <w:sz w:val="24"/>
                    <w:szCs w:val="24"/>
                    <w14:ligatures w14:val="standardContextual"/>
                  </w:rPr>
                  <w:tab/>
                </w:r>
                <w:r w:rsidR="00AF2DCA" w:rsidRPr="00A324BD">
                  <w:rPr>
                    <w:rStyle w:val="Hipersaitas"/>
                    <w:rFonts w:cstheme="minorHAnsi"/>
                    <w:noProof/>
                  </w:rPr>
                  <w:t>Bendra informacija</w:t>
                </w:r>
                <w:r w:rsidR="00AF2DCA">
                  <w:rPr>
                    <w:noProof/>
                    <w:webHidden/>
                  </w:rPr>
                  <w:tab/>
                </w:r>
                <w:r w:rsidR="00AF2DCA">
                  <w:rPr>
                    <w:noProof/>
                    <w:webHidden/>
                  </w:rPr>
                  <w:fldChar w:fldCharType="begin"/>
                </w:r>
                <w:r w:rsidR="00AF2DCA">
                  <w:rPr>
                    <w:noProof/>
                    <w:webHidden/>
                  </w:rPr>
                  <w:instrText xml:space="preserve"> PAGEREF _Toc229733619 \h </w:instrText>
                </w:r>
                <w:r w:rsidR="00AF2DCA">
                  <w:rPr>
                    <w:noProof/>
                    <w:webHidden/>
                  </w:rPr>
                </w:r>
                <w:r w:rsidR="00AF2DCA">
                  <w:rPr>
                    <w:noProof/>
                    <w:webHidden/>
                  </w:rPr>
                  <w:fldChar w:fldCharType="separate"/>
                </w:r>
                <w:r w:rsidR="00AF2DCA">
                  <w:rPr>
                    <w:noProof/>
                    <w:webHidden/>
                  </w:rPr>
                  <w:t>2</w:t>
                </w:r>
                <w:r w:rsidR="00AF2DCA">
                  <w:rPr>
                    <w:noProof/>
                    <w:webHidden/>
                  </w:rPr>
                  <w:fldChar w:fldCharType="end"/>
                </w:r>
              </w:hyperlink>
            </w:p>
            <w:p w14:paraId="1C5CFD21" w14:textId="50EF1802" w:rsidR="00AF2DCA" w:rsidRDefault="00AF2DCA">
              <w:pPr>
                <w:pStyle w:val="Turinys1"/>
                <w:rPr>
                  <w:noProof/>
                  <w:kern w:val="2"/>
                  <w:sz w:val="24"/>
                  <w:szCs w:val="24"/>
                  <w14:ligatures w14:val="standardContextual"/>
                </w:rPr>
              </w:pPr>
              <w:hyperlink w:anchor="_Toc229733620" w:history="1">
                <w:r w:rsidRPr="00A324BD">
                  <w:rPr>
                    <w:rStyle w:val="Hipersaitas"/>
                    <w:rFonts w:ascii="Calibri" w:hAnsi="Calibri" w:cs="Calibri"/>
                    <w:noProof/>
                  </w:rPr>
                  <w:t>2</w:t>
                </w:r>
                <w:r w:rsidRPr="00A324BD">
                  <w:rPr>
                    <w:rStyle w:val="Hipersaitas"/>
                    <w:noProof/>
                  </w:rPr>
                  <w:t xml:space="preserve">. </w:t>
                </w:r>
                <w:r w:rsidRPr="00A324BD">
                  <w:rPr>
                    <w:rStyle w:val="Hipersaitas"/>
                    <w:rFonts w:cstheme="minorHAnsi"/>
                    <w:noProof/>
                  </w:rPr>
                  <w:t>Pirkimo objektas</w:t>
                </w:r>
                <w:r>
                  <w:rPr>
                    <w:noProof/>
                    <w:webHidden/>
                  </w:rPr>
                  <w:tab/>
                </w:r>
                <w:r>
                  <w:rPr>
                    <w:noProof/>
                    <w:webHidden/>
                  </w:rPr>
                  <w:fldChar w:fldCharType="begin"/>
                </w:r>
                <w:r>
                  <w:rPr>
                    <w:noProof/>
                    <w:webHidden/>
                  </w:rPr>
                  <w:instrText xml:space="preserve"> PAGEREF _Toc229733620 \h </w:instrText>
                </w:r>
                <w:r>
                  <w:rPr>
                    <w:noProof/>
                    <w:webHidden/>
                  </w:rPr>
                </w:r>
                <w:r>
                  <w:rPr>
                    <w:noProof/>
                    <w:webHidden/>
                  </w:rPr>
                  <w:fldChar w:fldCharType="separate"/>
                </w:r>
                <w:r>
                  <w:rPr>
                    <w:noProof/>
                    <w:webHidden/>
                  </w:rPr>
                  <w:t>2</w:t>
                </w:r>
                <w:r>
                  <w:rPr>
                    <w:noProof/>
                    <w:webHidden/>
                  </w:rPr>
                  <w:fldChar w:fldCharType="end"/>
                </w:r>
              </w:hyperlink>
            </w:p>
            <w:p w14:paraId="3667A0BF" w14:textId="5E188EA7" w:rsidR="00AF2DCA" w:rsidRDefault="00AF2DCA">
              <w:pPr>
                <w:pStyle w:val="Turinys1"/>
                <w:rPr>
                  <w:noProof/>
                  <w:kern w:val="2"/>
                  <w:sz w:val="24"/>
                  <w:szCs w:val="24"/>
                  <w14:ligatures w14:val="standardContextual"/>
                </w:rPr>
              </w:pPr>
              <w:hyperlink w:anchor="_Toc229733621" w:history="1">
                <w:r w:rsidRPr="00A324B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_Toc229733621 \h </w:instrText>
                </w:r>
                <w:r>
                  <w:rPr>
                    <w:noProof/>
                    <w:webHidden/>
                  </w:rPr>
                </w:r>
                <w:r>
                  <w:rPr>
                    <w:noProof/>
                    <w:webHidden/>
                  </w:rPr>
                  <w:fldChar w:fldCharType="separate"/>
                </w:r>
                <w:r>
                  <w:rPr>
                    <w:noProof/>
                    <w:webHidden/>
                  </w:rPr>
                  <w:t>3</w:t>
                </w:r>
                <w:r>
                  <w:rPr>
                    <w:noProof/>
                    <w:webHidden/>
                  </w:rPr>
                  <w:fldChar w:fldCharType="end"/>
                </w:r>
              </w:hyperlink>
            </w:p>
            <w:p w14:paraId="408E9D59" w14:textId="0D3A1424" w:rsidR="00AF2DCA" w:rsidRDefault="00AF2DCA">
              <w:pPr>
                <w:pStyle w:val="Turinys1"/>
                <w:rPr>
                  <w:noProof/>
                  <w:kern w:val="2"/>
                  <w:sz w:val="24"/>
                  <w:szCs w:val="24"/>
                  <w14:ligatures w14:val="standardContextual"/>
                </w:rPr>
              </w:pPr>
              <w:hyperlink w:anchor="_Toc229733622" w:history="1">
                <w:r w:rsidRPr="00A324BD">
                  <w:rPr>
                    <w:rStyle w:val="Hipersaitas"/>
                    <w:rFonts w:cstheme="majorHAnsi"/>
                    <w:noProof/>
                  </w:rPr>
                  <w:t xml:space="preserve">4. </w:t>
                </w:r>
                <w:r w:rsidRPr="00A324B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_Toc229733622 \h </w:instrText>
                </w:r>
                <w:r>
                  <w:rPr>
                    <w:noProof/>
                    <w:webHidden/>
                  </w:rPr>
                </w:r>
                <w:r>
                  <w:rPr>
                    <w:noProof/>
                    <w:webHidden/>
                  </w:rPr>
                  <w:fldChar w:fldCharType="separate"/>
                </w:r>
                <w:r>
                  <w:rPr>
                    <w:noProof/>
                    <w:webHidden/>
                  </w:rPr>
                  <w:t>3</w:t>
                </w:r>
                <w:r>
                  <w:rPr>
                    <w:noProof/>
                    <w:webHidden/>
                  </w:rPr>
                  <w:fldChar w:fldCharType="end"/>
                </w:r>
              </w:hyperlink>
            </w:p>
            <w:p w14:paraId="3A3730A1" w14:textId="5020FF91" w:rsidR="00AF2DCA" w:rsidRDefault="00AF2DCA">
              <w:pPr>
                <w:pStyle w:val="Turinys1"/>
                <w:rPr>
                  <w:noProof/>
                  <w:kern w:val="2"/>
                  <w:sz w:val="24"/>
                  <w:szCs w:val="24"/>
                  <w14:ligatures w14:val="standardContextual"/>
                </w:rPr>
              </w:pPr>
              <w:hyperlink w:anchor="_Toc229733623" w:history="1">
                <w:r w:rsidRPr="00A324BD">
                  <w:rPr>
                    <w:rStyle w:val="Hipersaitas"/>
                    <w:rFonts w:cstheme="minorHAnsi"/>
                    <w:noProof/>
                  </w:rPr>
                  <w:t xml:space="preserve">5. </w:t>
                </w:r>
                <w:r w:rsidRPr="00A324B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_Toc229733623 \h </w:instrText>
                </w:r>
                <w:r>
                  <w:rPr>
                    <w:noProof/>
                    <w:webHidden/>
                  </w:rPr>
                </w:r>
                <w:r>
                  <w:rPr>
                    <w:noProof/>
                    <w:webHidden/>
                  </w:rPr>
                  <w:fldChar w:fldCharType="separate"/>
                </w:r>
                <w:r>
                  <w:rPr>
                    <w:noProof/>
                    <w:webHidden/>
                  </w:rPr>
                  <w:t>3</w:t>
                </w:r>
                <w:r>
                  <w:rPr>
                    <w:noProof/>
                    <w:webHidden/>
                  </w:rPr>
                  <w:fldChar w:fldCharType="end"/>
                </w:r>
              </w:hyperlink>
            </w:p>
            <w:p w14:paraId="72516D66" w14:textId="2154C34C" w:rsidR="00AF2DCA" w:rsidRDefault="00AF2DCA">
              <w:pPr>
                <w:pStyle w:val="Turinys1"/>
                <w:rPr>
                  <w:noProof/>
                  <w:kern w:val="2"/>
                  <w:sz w:val="24"/>
                  <w:szCs w:val="24"/>
                  <w14:ligatures w14:val="standardContextual"/>
                </w:rPr>
              </w:pPr>
              <w:hyperlink w:anchor="_Toc229733624" w:history="1">
                <w:r w:rsidRPr="00A324B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_Toc229733624 \h </w:instrText>
                </w:r>
                <w:r>
                  <w:rPr>
                    <w:noProof/>
                    <w:webHidden/>
                  </w:rPr>
                </w:r>
                <w:r>
                  <w:rPr>
                    <w:noProof/>
                    <w:webHidden/>
                  </w:rPr>
                  <w:fldChar w:fldCharType="separate"/>
                </w:r>
                <w:r>
                  <w:rPr>
                    <w:noProof/>
                    <w:webHidden/>
                  </w:rPr>
                  <w:t>3</w:t>
                </w:r>
                <w:r>
                  <w:rPr>
                    <w:noProof/>
                    <w:webHidden/>
                  </w:rPr>
                  <w:fldChar w:fldCharType="end"/>
                </w:r>
              </w:hyperlink>
            </w:p>
            <w:p w14:paraId="38DEC4E3" w14:textId="46286C59" w:rsidR="00AF2DCA" w:rsidRDefault="00AF2DCA">
              <w:pPr>
                <w:pStyle w:val="Turinys1"/>
                <w:rPr>
                  <w:noProof/>
                  <w:kern w:val="2"/>
                  <w:sz w:val="24"/>
                  <w:szCs w:val="24"/>
                  <w14:ligatures w14:val="standardContextual"/>
                </w:rPr>
              </w:pPr>
              <w:hyperlink w:anchor="_Toc229733625" w:history="1">
                <w:r w:rsidRPr="00A324BD">
                  <w:rPr>
                    <w:rStyle w:val="Hipersaitas"/>
                    <w:rFonts w:cstheme="minorHAnsi"/>
                    <w:noProof/>
                  </w:rPr>
                  <w:t>7. Pasiūlymo galiojimo užtikrinimas</w:t>
                </w:r>
                <w:r>
                  <w:rPr>
                    <w:noProof/>
                    <w:webHidden/>
                  </w:rPr>
                  <w:tab/>
                </w:r>
                <w:r>
                  <w:rPr>
                    <w:noProof/>
                    <w:webHidden/>
                  </w:rPr>
                  <w:fldChar w:fldCharType="begin"/>
                </w:r>
                <w:r>
                  <w:rPr>
                    <w:noProof/>
                    <w:webHidden/>
                  </w:rPr>
                  <w:instrText xml:space="preserve"> PAGEREF _Toc229733625 \h </w:instrText>
                </w:r>
                <w:r>
                  <w:rPr>
                    <w:noProof/>
                    <w:webHidden/>
                  </w:rPr>
                </w:r>
                <w:r>
                  <w:rPr>
                    <w:noProof/>
                    <w:webHidden/>
                  </w:rPr>
                  <w:fldChar w:fldCharType="separate"/>
                </w:r>
                <w:r>
                  <w:rPr>
                    <w:noProof/>
                    <w:webHidden/>
                  </w:rPr>
                  <w:t>4</w:t>
                </w:r>
                <w:r>
                  <w:rPr>
                    <w:noProof/>
                    <w:webHidden/>
                  </w:rPr>
                  <w:fldChar w:fldCharType="end"/>
                </w:r>
              </w:hyperlink>
            </w:p>
            <w:p w14:paraId="5534026B" w14:textId="5A184FAB" w:rsidR="00AF2DCA" w:rsidRDefault="00AF2DCA">
              <w:pPr>
                <w:pStyle w:val="Turinys1"/>
                <w:rPr>
                  <w:noProof/>
                  <w:kern w:val="2"/>
                  <w:sz w:val="24"/>
                  <w:szCs w:val="24"/>
                  <w14:ligatures w14:val="standardContextual"/>
                </w:rPr>
              </w:pPr>
              <w:hyperlink w:anchor="_Toc229733626" w:history="1">
                <w:r w:rsidRPr="00A324BD">
                  <w:rPr>
                    <w:rStyle w:val="Hipersaitas"/>
                    <w:rFonts w:cstheme="minorHAnsi"/>
                    <w:noProof/>
                  </w:rPr>
                  <w:t>8. Elektroninis aukcionas</w:t>
                </w:r>
                <w:r>
                  <w:rPr>
                    <w:noProof/>
                    <w:webHidden/>
                  </w:rPr>
                  <w:tab/>
                </w:r>
                <w:r>
                  <w:rPr>
                    <w:noProof/>
                    <w:webHidden/>
                  </w:rPr>
                  <w:fldChar w:fldCharType="begin"/>
                </w:r>
                <w:r>
                  <w:rPr>
                    <w:noProof/>
                    <w:webHidden/>
                  </w:rPr>
                  <w:instrText xml:space="preserve"> PAGEREF _Toc229733626 \h </w:instrText>
                </w:r>
                <w:r>
                  <w:rPr>
                    <w:noProof/>
                    <w:webHidden/>
                  </w:rPr>
                </w:r>
                <w:r>
                  <w:rPr>
                    <w:noProof/>
                    <w:webHidden/>
                  </w:rPr>
                  <w:fldChar w:fldCharType="separate"/>
                </w:r>
                <w:r>
                  <w:rPr>
                    <w:noProof/>
                    <w:webHidden/>
                  </w:rPr>
                  <w:t>4</w:t>
                </w:r>
                <w:r>
                  <w:rPr>
                    <w:noProof/>
                    <w:webHidden/>
                  </w:rPr>
                  <w:fldChar w:fldCharType="end"/>
                </w:r>
              </w:hyperlink>
            </w:p>
            <w:p w14:paraId="474DA76D" w14:textId="52B7FAEE" w:rsidR="00AF2DCA" w:rsidRDefault="00AF2DCA">
              <w:pPr>
                <w:pStyle w:val="Turinys1"/>
                <w:rPr>
                  <w:noProof/>
                  <w:kern w:val="2"/>
                  <w:sz w:val="24"/>
                  <w:szCs w:val="24"/>
                  <w14:ligatures w14:val="standardContextual"/>
                </w:rPr>
              </w:pPr>
              <w:hyperlink w:anchor="_Toc229733627" w:history="1">
                <w:r w:rsidRPr="00A324BD">
                  <w:rPr>
                    <w:rStyle w:val="Hipersaitas"/>
                    <w:rFonts w:cstheme="minorHAnsi"/>
                    <w:noProof/>
                  </w:rPr>
                  <w:t>9. Pasiūlymų vertinimas</w:t>
                </w:r>
                <w:r>
                  <w:rPr>
                    <w:noProof/>
                    <w:webHidden/>
                  </w:rPr>
                  <w:tab/>
                </w:r>
                <w:r>
                  <w:rPr>
                    <w:noProof/>
                    <w:webHidden/>
                  </w:rPr>
                  <w:fldChar w:fldCharType="begin"/>
                </w:r>
                <w:r>
                  <w:rPr>
                    <w:noProof/>
                    <w:webHidden/>
                  </w:rPr>
                  <w:instrText xml:space="preserve"> PAGEREF _Toc229733627 \h </w:instrText>
                </w:r>
                <w:r>
                  <w:rPr>
                    <w:noProof/>
                    <w:webHidden/>
                  </w:rPr>
                </w:r>
                <w:r>
                  <w:rPr>
                    <w:noProof/>
                    <w:webHidden/>
                  </w:rPr>
                  <w:fldChar w:fldCharType="separate"/>
                </w:r>
                <w:r>
                  <w:rPr>
                    <w:noProof/>
                    <w:webHidden/>
                  </w:rPr>
                  <w:t>4</w:t>
                </w:r>
                <w:r>
                  <w:rPr>
                    <w:noProof/>
                    <w:webHidden/>
                  </w:rPr>
                  <w:fldChar w:fldCharType="end"/>
                </w:r>
              </w:hyperlink>
            </w:p>
            <w:p w14:paraId="091CD14D" w14:textId="7B839792" w:rsidR="00AF2DCA" w:rsidRDefault="00AF2DCA">
              <w:pPr>
                <w:pStyle w:val="Turinys1"/>
                <w:rPr>
                  <w:noProof/>
                  <w:kern w:val="2"/>
                  <w:sz w:val="24"/>
                  <w:szCs w:val="24"/>
                  <w14:ligatures w14:val="standardContextual"/>
                </w:rPr>
              </w:pPr>
              <w:hyperlink w:anchor="_Toc229733628" w:history="1">
                <w:r w:rsidRPr="00A324BD">
                  <w:rPr>
                    <w:rStyle w:val="Hipersaitas"/>
                    <w:rFonts w:cstheme="minorHAnsi"/>
                    <w:noProof/>
                  </w:rPr>
                  <w:t>10. Sutarties sudarymas</w:t>
                </w:r>
                <w:r>
                  <w:rPr>
                    <w:noProof/>
                    <w:webHidden/>
                  </w:rPr>
                  <w:tab/>
                </w:r>
                <w:r>
                  <w:rPr>
                    <w:noProof/>
                    <w:webHidden/>
                  </w:rPr>
                  <w:fldChar w:fldCharType="begin"/>
                </w:r>
                <w:r>
                  <w:rPr>
                    <w:noProof/>
                    <w:webHidden/>
                  </w:rPr>
                  <w:instrText xml:space="preserve"> PAGEREF _Toc229733628 \h </w:instrText>
                </w:r>
                <w:r>
                  <w:rPr>
                    <w:noProof/>
                    <w:webHidden/>
                  </w:rPr>
                </w:r>
                <w:r>
                  <w:rPr>
                    <w:noProof/>
                    <w:webHidden/>
                  </w:rPr>
                  <w:fldChar w:fldCharType="separate"/>
                </w:r>
                <w:r>
                  <w:rPr>
                    <w:noProof/>
                    <w:webHidden/>
                  </w:rPr>
                  <w:t>5</w:t>
                </w:r>
                <w:r>
                  <w:rPr>
                    <w:noProof/>
                    <w:webHidden/>
                  </w:rPr>
                  <w:fldChar w:fldCharType="end"/>
                </w:r>
              </w:hyperlink>
            </w:p>
            <w:p w14:paraId="31961C23" w14:textId="6F86D629" w:rsidR="00AF2DCA" w:rsidRDefault="00AF2DCA">
              <w:pPr>
                <w:pStyle w:val="Turinys1"/>
                <w:tabs>
                  <w:tab w:val="left" w:pos="720"/>
                </w:tabs>
                <w:rPr>
                  <w:noProof/>
                  <w:kern w:val="2"/>
                  <w:sz w:val="24"/>
                  <w:szCs w:val="24"/>
                  <w14:ligatures w14:val="standardContextual"/>
                </w:rPr>
              </w:pPr>
              <w:hyperlink w:anchor="_Toc229733629" w:history="1">
                <w:r w:rsidRPr="00A324BD">
                  <w:rPr>
                    <w:rStyle w:val="Hipersaitas"/>
                    <w:rFonts w:cstheme="minorHAnsi"/>
                    <w:bCs/>
                    <w:noProof/>
                  </w:rPr>
                  <w:t>11.</w:t>
                </w:r>
                <w:r>
                  <w:rPr>
                    <w:noProof/>
                    <w:kern w:val="2"/>
                    <w:sz w:val="24"/>
                    <w:szCs w:val="24"/>
                    <w14:ligatures w14:val="standardContextual"/>
                  </w:rPr>
                  <w:tab/>
                </w:r>
                <w:r w:rsidRPr="00A324BD">
                  <w:rPr>
                    <w:rStyle w:val="Hipersaitas"/>
                    <w:rFonts w:cstheme="minorHAnsi"/>
                    <w:bCs/>
                    <w:noProof/>
                  </w:rPr>
                  <w:t>Kitos sąlygos</w:t>
                </w:r>
                <w:r>
                  <w:rPr>
                    <w:noProof/>
                    <w:webHidden/>
                  </w:rPr>
                  <w:tab/>
                </w:r>
                <w:r>
                  <w:rPr>
                    <w:noProof/>
                    <w:webHidden/>
                  </w:rPr>
                  <w:fldChar w:fldCharType="begin"/>
                </w:r>
                <w:r>
                  <w:rPr>
                    <w:noProof/>
                    <w:webHidden/>
                  </w:rPr>
                  <w:instrText xml:space="preserve"> PAGEREF _Toc229733629 \h </w:instrText>
                </w:r>
                <w:r>
                  <w:rPr>
                    <w:noProof/>
                    <w:webHidden/>
                  </w:rPr>
                </w:r>
                <w:r>
                  <w:rPr>
                    <w:noProof/>
                    <w:webHidden/>
                  </w:rPr>
                  <w:fldChar w:fldCharType="separate"/>
                </w:r>
                <w:r>
                  <w:rPr>
                    <w:noProof/>
                    <w:webHidden/>
                  </w:rPr>
                  <w:t>5</w:t>
                </w:r>
                <w:r>
                  <w:rPr>
                    <w:noProof/>
                    <w:webHidden/>
                  </w:rPr>
                  <w:fldChar w:fldCharType="end"/>
                </w:r>
              </w:hyperlink>
            </w:p>
            <w:p w14:paraId="66C24826" w14:textId="101FB62C" w:rsidR="00AF2DCA" w:rsidRDefault="00AF2DCA">
              <w:pPr>
                <w:pStyle w:val="Turinys1"/>
                <w:rPr>
                  <w:noProof/>
                  <w:kern w:val="2"/>
                  <w:sz w:val="24"/>
                  <w:szCs w:val="24"/>
                  <w14:ligatures w14:val="standardContextual"/>
                </w:rPr>
              </w:pPr>
              <w:hyperlink w:anchor="_Toc229733630" w:history="1">
                <w:r w:rsidRPr="00A324B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_Toc229733630 \h </w:instrText>
                </w:r>
                <w:r>
                  <w:rPr>
                    <w:noProof/>
                    <w:webHidden/>
                  </w:rPr>
                </w:r>
                <w:r>
                  <w:rPr>
                    <w:noProof/>
                    <w:webHidden/>
                  </w:rPr>
                  <w:fldChar w:fldCharType="separate"/>
                </w:r>
                <w:r>
                  <w:rPr>
                    <w:noProof/>
                    <w:webHidden/>
                  </w:rPr>
                  <w:t>6</w:t>
                </w:r>
                <w:r>
                  <w:rPr>
                    <w:noProof/>
                    <w:webHidden/>
                  </w:rPr>
                  <w:fldChar w:fldCharType="end"/>
                </w:r>
              </w:hyperlink>
            </w:p>
            <w:p w14:paraId="4656C70D" w14:textId="29029700" w:rsidR="00AF2DCA" w:rsidRDefault="00AF2DCA">
              <w:pPr>
                <w:pStyle w:val="Turinys2"/>
                <w:rPr>
                  <w:noProof/>
                  <w:kern w:val="2"/>
                  <w:sz w:val="24"/>
                  <w:szCs w:val="24"/>
                  <w14:ligatures w14:val="standardContextual"/>
                </w:rPr>
              </w:pPr>
              <w:hyperlink w:anchor="_Toc229733631" w:history="1">
                <w:r w:rsidRPr="00A324BD">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_Toc229733631 \h </w:instrText>
                </w:r>
                <w:r>
                  <w:rPr>
                    <w:noProof/>
                    <w:webHidden/>
                  </w:rPr>
                </w:r>
                <w:r>
                  <w:rPr>
                    <w:noProof/>
                    <w:webHidden/>
                  </w:rPr>
                  <w:fldChar w:fldCharType="separate"/>
                </w:r>
                <w:r>
                  <w:rPr>
                    <w:noProof/>
                    <w:webHidden/>
                  </w:rPr>
                  <w:t>9</w:t>
                </w:r>
                <w:r>
                  <w:rPr>
                    <w:noProof/>
                    <w:webHidden/>
                  </w:rPr>
                  <w:fldChar w:fldCharType="end"/>
                </w:r>
              </w:hyperlink>
            </w:p>
            <w:p w14:paraId="0A1F111F" w14:textId="19A32F89" w:rsidR="00AF2DCA" w:rsidRDefault="00AF2DCA">
              <w:pPr>
                <w:pStyle w:val="Turinys2"/>
                <w:rPr>
                  <w:noProof/>
                  <w:kern w:val="2"/>
                  <w:sz w:val="24"/>
                  <w:szCs w:val="24"/>
                  <w14:ligatures w14:val="standardContextual"/>
                </w:rPr>
              </w:pPr>
              <w:hyperlink w:anchor="_Toc229733632" w:history="1">
                <w:r w:rsidRPr="00A324B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_Toc229733632 \h </w:instrText>
                </w:r>
                <w:r>
                  <w:rPr>
                    <w:noProof/>
                    <w:webHidden/>
                  </w:rPr>
                </w:r>
                <w:r>
                  <w:rPr>
                    <w:noProof/>
                    <w:webHidden/>
                  </w:rPr>
                  <w:fldChar w:fldCharType="separate"/>
                </w:r>
                <w:r>
                  <w:rPr>
                    <w:noProof/>
                    <w:webHidden/>
                  </w:rPr>
                  <w:t>10</w:t>
                </w:r>
                <w:r>
                  <w:rPr>
                    <w:noProof/>
                    <w:webHidden/>
                  </w:rPr>
                  <w:fldChar w:fldCharType="end"/>
                </w:r>
              </w:hyperlink>
            </w:p>
            <w:p w14:paraId="64E08C1B" w14:textId="10E2F6E1" w:rsidR="00AF2DCA" w:rsidRDefault="00AF2DCA">
              <w:pPr>
                <w:pStyle w:val="Turinys2"/>
                <w:rPr>
                  <w:noProof/>
                  <w:kern w:val="2"/>
                  <w:sz w:val="24"/>
                  <w:szCs w:val="24"/>
                  <w14:ligatures w14:val="standardContextual"/>
                </w:rPr>
              </w:pPr>
              <w:hyperlink w:anchor="_Toc229733633" w:history="1">
                <w:r w:rsidRPr="00A324B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_Toc229733633 \h </w:instrText>
                </w:r>
                <w:r>
                  <w:rPr>
                    <w:noProof/>
                    <w:webHidden/>
                  </w:rPr>
                </w:r>
                <w:r>
                  <w:rPr>
                    <w:noProof/>
                    <w:webHidden/>
                  </w:rPr>
                  <w:fldChar w:fldCharType="separate"/>
                </w:r>
                <w:r>
                  <w:rPr>
                    <w:noProof/>
                    <w:webHidden/>
                  </w:rPr>
                  <w:t>11</w:t>
                </w:r>
                <w:r>
                  <w:rPr>
                    <w:noProof/>
                    <w:webHidden/>
                  </w:rPr>
                  <w:fldChar w:fldCharType="end"/>
                </w:r>
              </w:hyperlink>
            </w:p>
            <w:p w14:paraId="156BCA58" w14:textId="3E0C0D78" w:rsidR="00AF2DCA" w:rsidRDefault="00AF2DCA">
              <w:pPr>
                <w:pStyle w:val="Turinys2"/>
                <w:rPr>
                  <w:noProof/>
                  <w:kern w:val="2"/>
                  <w:sz w:val="24"/>
                  <w:szCs w:val="24"/>
                  <w14:ligatures w14:val="standardContextual"/>
                </w:rPr>
              </w:pPr>
              <w:hyperlink w:anchor="_Toc229733634" w:history="1">
                <w:r w:rsidRPr="00A324BD">
                  <w:rPr>
                    <w:rStyle w:val="Hipersaitas"/>
                    <w:rFonts w:eastAsia="Calibri" w:cstheme="minorHAnsi"/>
                    <w:noProof/>
                  </w:rPr>
                  <w:t xml:space="preserve">Pirkimo sąlygų 5 priedas „EBVPD“ </w:t>
                </w:r>
                <w:r w:rsidRPr="00A324BD">
                  <w:rPr>
                    <w:rStyle w:val="Hipersaitas"/>
                    <w:rFonts w:cstheme="minorHAnsi"/>
                    <w:noProof/>
                  </w:rPr>
                  <w:t>(XML formatu)</w:t>
                </w:r>
                <w:r>
                  <w:rPr>
                    <w:noProof/>
                    <w:webHidden/>
                  </w:rPr>
                  <w:tab/>
                </w:r>
                <w:r>
                  <w:rPr>
                    <w:noProof/>
                    <w:webHidden/>
                  </w:rPr>
                  <w:fldChar w:fldCharType="begin"/>
                </w:r>
                <w:r>
                  <w:rPr>
                    <w:noProof/>
                    <w:webHidden/>
                  </w:rPr>
                  <w:instrText xml:space="preserve"> PAGEREF _Toc229733634 \h </w:instrText>
                </w:r>
                <w:r>
                  <w:rPr>
                    <w:noProof/>
                    <w:webHidden/>
                  </w:rPr>
                </w:r>
                <w:r>
                  <w:rPr>
                    <w:noProof/>
                    <w:webHidden/>
                  </w:rPr>
                  <w:fldChar w:fldCharType="separate"/>
                </w:r>
                <w:r>
                  <w:rPr>
                    <w:noProof/>
                    <w:webHidden/>
                  </w:rPr>
                  <w:t>12</w:t>
                </w:r>
                <w:r>
                  <w:rPr>
                    <w:noProof/>
                    <w:webHidden/>
                  </w:rPr>
                  <w:fldChar w:fldCharType="end"/>
                </w:r>
              </w:hyperlink>
            </w:p>
            <w:p w14:paraId="633E3FF9" w14:textId="55C7EEFB" w:rsidR="00AF2DCA" w:rsidRDefault="00AF2DCA">
              <w:pPr>
                <w:pStyle w:val="Turinys2"/>
                <w:rPr>
                  <w:noProof/>
                  <w:kern w:val="2"/>
                  <w:sz w:val="24"/>
                  <w:szCs w:val="24"/>
                  <w14:ligatures w14:val="standardContextual"/>
                </w:rPr>
              </w:pPr>
              <w:hyperlink w:anchor="_Toc229733635" w:history="1">
                <w:r w:rsidRPr="00A324BD">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_Toc229733635 \h </w:instrText>
                </w:r>
                <w:r>
                  <w:rPr>
                    <w:noProof/>
                    <w:webHidden/>
                  </w:rPr>
                </w:r>
                <w:r>
                  <w:rPr>
                    <w:noProof/>
                    <w:webHidden/>
                  </w:rPr>
                  <w:fldChar w:fldCharType="separate"/>
                </w:r>
                <w:r>
                  <w:rPr>
                    <w:noProof/>
                    <w:webHidden/>
                  </w:rPr>
                  <w:t>13</w:t>
                </w:r>
                <w:r>
                  <w:rPr>
                    <w:noProof/>
                    <w:webHidden/>
                  </w:rPr>
                  <w:fldChar w:fldCharType="end"/>
                </w:r>
              </w:hyperlink>
            </w:p>
            <w:p w14:paraId="66292186" w14:textId="04D321C8" w:rsidR="00AF2DCA" w:rsidRDefault="00AF2DCA">
              <w:pPr>
                <w:pStyle w:val="Turinys2"/>
                <w:rPr>
                  <w:noProof/>
                  <w:kern w:val="2"/>
                  <w:sz w:val="24"/>
                  <w:szCs w:val="24"/>
                  <w14:ligatures w14:val="standardContextual"/>
                </w:rPr>
              </w:pPr>
              <w:hyperlink w:anchor="_Toc229733636" w:history="1">
                <w:r w:rsidRPr="00A324BD">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_Toc229733636 \h </w:instrText>
                </w:r>
                <w:r>
                  <w:rPr>
                    <w:noProof/>
                    <w:webHidden/>
                  </w:rPr>
                </w:r>
                <w:r>
                  <w:rPr>
                    <w:noProof/>
                    <w:webHidden/>
                  </w:rPr>
                  <w:fldChar w:fldCharType="separate"/>
                </w:r>
                <w:r>
                  <w:rPr>
                    <w:noProof/>
                    <w:webHidden/>
                  </w:rPr>
                  <w:t>14</w:t>
                </w:r>
                <w:r>
                  <w:rPr>
                    <w:noProof/>
                    <w:webHidden/>
                  </w:rPr>
                  <w:fldChar w:fldCharType="end"/>
                </w:r>
              </w:hyperlink>
            </w:p>
            <w:p w14:paraId="52F80B5D" w14:textId="169B5645" w:rsidR="00AF2DCA" w:rsidRDefault="00AF2DCA">
              <w:pPr>
                <w:pStyle w:val="Turinys2"/>
                <w:rPr>
                  <w:noProof/>
                  <w:kern w:val="2"/>
                  <w:sz w:val="24"/>
                  <w:szCs w:val="24"/>
                  <w14:ligatures w14:val="standardContextual"/>
                </w:rPr>
              </w:pPr>
              <w:hyperlink w:anchor="_Toc229733637" w:history="1">
                <w:r w:rsidRPr="00A324BD">
                  <w:rPr>
                    <w:rStyle w:val="Hipersaitas"/>
                    <w:noProof/>
                  </w:rPr>
                  <w:t>Pirkimo sąlygų 8 priedas „Deklaracija dėl atitikties Reglamento nuostatoms“</w:t>
                </w:r>
                <w:r>
                  <w:rPr>
                    <w:noProof/>
                    <w:webHidden/>
                  </w:rPr>
                  <w:tab/>
                </w:r>
                <w:r>
                  <w:rPr>
                    <w:noProof/>
                    <w:webHidden/>
                  </w:rPr>
                  <w:fldChar w:fldCharType="begin"/>
                </w:r>
                <w:r>
                  <w:rPr>
                    <w:noProof/>
                    <w:webHidden/>
                  </w:rPr>
                  <w:instrText xml:space="preserve"> PAGEREF _Toc229733637 \h </w:instrText>
                </w:r>
                <w:r>
                  <w:rPr>
                    <w:noProof/>
                    <w:webHidden/>
                  </w:rPr>
                </w:r>
                <w:r>
                  <w:rPr>
                    <w:noProof/>
                    <w:webHidden/>
                  </w:rPr>
                  <w:fldChar w:fldCharType="separate"/>
                </w:r>
                <w:r>
                  <w:rPr>
                    <w:noProof/>
                    <w:webHidden/>
                  </w:rPr>
                  <w:t>15</w:t>
                </w:r>
                <w:r>
                  <w:rPr>
                    <w:noProof/>
                    <w:webHidden/>
                  </w:rPr>
                  <w:fldChar w:fldCharType="end"/>
                </w:r>
              </w:hyperlink>
            </w:p>
            <w:p w14:paraId="10D8C807" w14:textId="76768DE8" w:rsidR="00AF2DCA" w:rsidRDefault="00AF2DCA">
              <w:pPr>
                <w:pStyle w:val="Turinys2"/>
                <w:rPr>
                  <w:noProof/>
                  <w:kern w:val="2"/>
                  <w:sz w:val="24"/>
                  <w:szCs w:val="24"/>
                  <w14:ligatures w14:val="standardContextual"/>
                </w:rPr>
              </w:pPr>
              <w:hyperlink w:anchor="_Toc229733638" w:history="1">
                <w:r w:rsidRPr="00A324BD">
                  <w:rPr>
                    <w:rStyle w:val="Hipersaitas"/>
                    <w:noProof/>
                  </w:rPr>
                  <w:t>Pirkimo sąlygų 9 priedas „Sutarties projektas“</w:t>
                </w:r>
                <w:r>
                  <w:rPr>
                    <w:noProof/>
                    <w:webHidden/>
                  </w:rPr>
                  <w:tab/>
                </w:r>
                <w:r>
                  <w:rPr>
                    <w:noProof/>
                    <w:webHidden/>
                  </w:rPr>
                  <w:fldChar w:fldCharType="begin"/>
                </w:r>
                <w:r>
                  <w:rPr>
                    <w:noProof/>
                    <w:webHidden/>
                  </w:rPr>
                  <w:instrText xml:space="preserve"> PAGEREF _Toc229733638 \h </w:instrText>
                </w:r>
                <w:r>
                  <w:rPr>
                    <w:noProof/>
                    <w:webHidden/>
                  </w:rPr>
                </w:r>
                <w:r>
                  <w:rPr>
                    <w:noProof/>
                    <w:webHidden/>
                  </w:rPr>
                  <w:fldChar w:fldCharType="separate"/>
                </w:r>
                <w:r>
                  <w:rPr>
                    <w:noProof/>
                    <w:webHidden/>
                  </w:rPr>
                  <w:t>16</w:t>
                </w:r>
                <w:r>
                  <w:rPr>
                    <w:noProof/>
                    <w:webHidden/>
                  </w:rPr>
                  <w:fldChar w:fldCharType="end"/>
                </w:r>
              </w:hyperlink>
            </w:p>
            <w:p w14:paraId="0DDC40AE" w14:textId="677E74D4" w:rsidR="001C24BC" w:rsidRPr="00B22389" w:rsidRDefault="001C24BC" w:rsidP="00941119">
              <w:pPr>
                <w:rPr>
                  <w:rFonts w:cstheme="minorHAnsi"/>
                  <w:color w:val="000000" w:themeColor="text1"/>
                </w:rPr>
              </w:pPr>
              <w:r w:rsidRPr="00B22389">
                <w:rPr>
                  <w:rFonts w:cstheme="minorHAnsi"/>
                  <w:b/>
                  <w:bCs/>
                  <w:color w:val="000000" w:themeColor="text1"/>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B22389">
            <w:rPr>
              <w:rFonts w:cstheme="minorHAnsi"/>
              <w:color w:val="000000" w:themeColor="text1"/>
            </w:rPr>
            <w:br w:type="page"/>
          </w:r>
        </w:p>
      </w:sdtContent>
    </w:sdt>
    <w:p w14:paraId="7DBFF88B" w14:textId="0FE73970" w:rsidR="002415C7" w:rsidRPr="00D24970" w:rsidRDefault="00263B34" w:rsidP="00832008">
      <w:pPr>
        <w:pStyle w:val="Antrat1"/>
        <w:numPr>
          <w:ilvl w:val="0"/>
          <w:numId w:val="1"/>
        </w:numPr>
        <w:spacing w:line="20" w:lineRule="atLeast"/>
        <w:ind w:left="567" w:hanging="567"/>
        <w:contextualSpacing/>
        <w:rPr>
          <w:rFonts w:asciiTheme="minorHAnsi" w:hAnsiTheme="minorHAnsi" w:cstheme="minorHAnsi"/>
        </w:rPr>
      </w:pPr>
      <w:bookmarkStart w:id="1" w:name="_Toc229733619"/>
      <w:bookmarkStart w:id="2" w:name="_Toc335201954"/>
      <w:bookmarkStart w:id="3" w:name="_Toc147739116"/>
      <w:r w:rsidRPr="00D24970">
        <w:rPr>
          <w:rFonts w:asciiTheme="minorHAnsi" w:hAnsiTheme="minorHAnsi" w:cstheme="minorHAnsi"/>
        </w:rPr>
        <w:lastRenderedPageBreak/>
        <w:t>Bendra informacija</w:t>
      </w:r>
      <w:bookmarkEnd w:id="1"/>
    </w:p>
    <w:p w14:paraId="20B4CC80" w14:textId="0B85C7AC" w:rsidR="008272CE" w:rsidRPr="00AA1249" w:rsidRDefault="008272CE" w:rsidP="00832008">
      <w:pPr>
        <w:pStyle w:val="Sraopastraipa"/>
        <w:numPr>
          <w:ilvl w:val="1"/>
          <w:numId w:val="1"/>
        </w:numPr>
        <w:tabs>
          <w:tab w:val="left" w:pos="851"/>
        </w:tabs>
        <w:spacing w:after="0" w:line="20" w:lineRule="atLeast"/>
        <w:ind w:left="0" w:firstLine="567"/>
        <w:jc w:val="both"/>
        <w:rPr>
          <w:rFonts w:cstheme="minorHAnsi"/>
          <w:sz w:val="22"/>
          <w:szCs w:val="22"/>
        </w:rPr>
      </w:pPr>
      <w:r w:rsidRPr="00AA1249">
        <w:rPr>
          <w:rFonts w:cstheme="minorHAnsi"/>
          <w:sz w:val="22"/>
          <w:szCs w:val="22"/>
        </w:rPr>
        <w:t>Perkančioji organizacija –</w:t>
      </w:r>
      <w:r w:rsidR="000372F4" w:rsidRPr="00AA1249">
        <w:rPr>
          <w:rFonts w:cstheme="minorHAnsi"/>
          <w:sz w:val="22"/>
          <w:szCs w:val="22"/>
        </w:rPr>
        <w:t xml:space="preserve"> </w:t>
      </w:r>
      <w:r w:rsidR="00B22389" w:rsidRPr="00AA1249">
        <w:rPr>
          <w:rFonts w:eastAsia="Calibri" w:cstheme="minorHAnsi"/>
          <w:color w:val="000000" w:themeColor="text1"/>
          <w:sz w:val="22"/>
          <w:szCs w:val="22"/>
        </w:rPr>
        <w:t>VšĮ Kauno kolegija</w:t>
      </w:r>
      <w:r w:rsidR="00E56BA8" w:rsidRPr="00AA1249">
        <w:rPr>
          <w:rFonts w:eastAsia="Calibri" w:cstheme="minorHAnsi"/>
          <w:color w:val="000000" w:themeColor="text1"/>
          <w:sz w:val="22"/>
          <w:szCs w:val="22"/>
        </w:rPr>
        <w:t xml:space="preserve">, juridinio asmens kodas </w:t>
      </w:r>
      <w:r w:rsidR="00B22389" w:rsidRPr="00AA1249">
        <w:rPr>
          <w:rFonts w:eastAsia="Calibri" w:cstheme="minorHAnsi"/>
          <w:color w:val="000000" w:themeColor="text1"/>
          <w:sz w:val="22"/>
          <w:szCs w:val="22"/>
        </w:rPr>
        <w:t>111965284</w:t>
      </w:r>
      <w:r w:rsidR="00E56BA8" w:rsidRPr="00AA1249">
        <w:rPr>
          <w:rFonts w:eastAsia="Calibri" w:cstheme="minorHAnsi"/>
          <w:color w:val="000000" w:themeColor="text1"/>
          <w:sz w:val="22"/>
          <w:szCs w:val="22"/>
        </w:rPr>
        <w:t xml:space="preserve">, adresas </w:t>
      </w:r>
      <w:r w:rsidR="00B22389" w:rsidRPr="00AA1249">
        <w:rPr>
          <w:rFonts w:eastAsia="Calibri" w:cstheme="minorHAnsi"/>
          <w:color w:val="000000" w:themeColor="text1"/>
          <w:sz w:val="22"/>
          <w:szCs w:val="22"/>
        </w:rPr>
        <w:t>Pramonės pr. 20, Kaunas</w:t>
      </w:r>
      <w:r w:rsidR="00C73074">
        <w:rPr>
          <w:rFonts w:eastAsia="Calibri" w:cstheme="minorHAnsi"/>
          <w:sz w:val="22"/>
          <w:szCs w:val="22"/>
        </w:rPr>
        <w:t xml:space="preserve">, darbo laikas pirmadieniais ketvirtadieniais nuo 8:00 val. iki 16:45 val., penktadieniais nuo 8:00 val. iki 15:30 val. </w:t>
      </w:r>
      <w:r w:rsidR="00E05E2D" w:rsidRPr="00AA1249">
        <w:rPr>
          <w:rFonts w:eastAsia="Calibri" w:cstheme="minorHAnsi"/>
          <w:sz w:val="22"/>
          <w:szCs w:val="22"/>
        </w:rPr>
        <w:t>P</w:t>
      </w:r>
      <w:r w:rsidR="00D94650" w:rsidRPr="00AA1249">
        <w:rPr>
          <w:rFonts w:eastAsia="Calibri" w:cstheme="minorHAnsi"/>
          <w:sz w:val="22"/>
          <w:szCs w:val="22"/>
        </w:rPr>
        <w:t>erkančioji organizacija yra PVM mokėtoja</w:t>
      </w:r>
      <w:r w:rsidR="009C69A4" w:rsidRPr="00AA1249">
        <w:rPr>
          <w:rFonts w:eastAsia="Calibri" w:cstheme="minorHAnsi"/>
          <w:sz w:val="22"/>
          <w:szCs w:val="22"/>
        </w:rPr>
        <w:t>.</w:t>
      </w:r>
    </w:p>
    <w:p w14:paraId="607945A8" w14:textId="5323B8A5" w:rsidR="00261DDD" w:rsidRPr="00D301F5" w:rsidRDefault="007D6857" w:rsidP="00A43858">
      <w:pPr>
        <w:pStyle w:val="Sraopastraipa"/>
        <w:numPr>
          <w:ilvl w:val="1"/>
          <w:numId w:val="1"/>
        </w:numPr>
        <w:tabs>
          <w:tab w:val="left" w:pos="851"/>
        </w:tabs>
        <w:spacing w:after="0" w:line="20" w:lineRule="atLeast"/>
        <w:ind w:left="0" w:firstLine="567"/>
        <w:jc w:val="both"/>
        <w:rPr>
          <w:rFonts w:cstheme="minorHAnsi"/>
          <w:strike/>
          <w:sz w:val="22"/>
          <w:szCs w:val="22"/>
        </w:rPr>
      </w:pPr>
      <w:r w:rsidRPr="00D301F5">
        <w:rPr>
          <w:rFonts w:cstheme="minorHAnsi"/>
          <w:sz w:val="22"/>
          <w:szCs w:val="22"/>
        </w:rPr>
        <w:t>Pirkimas</w:t>
      </w:r>
      <w:r w:rsidR="00B37854" w:rsidRPr="00D301F5">
        <w:rPr>
          <w:rFonts w:cstheme="minorHAnsi"/>
          <w:sz w:val="22"/>
          <w:szCs w:val="22"/>
        </w:rPr>
        <w:t xml:space="preserve"> neatlieka</w:t>
      </w:r>
      <w:r w:rsidRPr="00D301F5">
        <w:rPr>
          <w:rFonts w:cstheme="minorHAnsi"/>
          <w:sz w:val="22"/>
          <w:szCs w:val="22"/>
        </w:rPr>
        <w:t>mas</w:t>
      </w:r>
      <w:r w:rsidR="00B37854" w:rsidRPr="00D301F5">
        <w:rPr>
          <w:rFonts w:cstheme="minorHAnsi"/>
          <w:sz w:val="22"/>
          <w:szCs w:val="22"/>
        </w:rPr>
        <w:t xml:space="preserve"> </w:t>
      </w:r>
      <w:r w:rsidR="002F5F8E" w:rsidRPr="00D301F5">
        <w:rPr>
          <w:rFonts w:cstheme="minorHAnsi"/>
          <w:sz w:val="22"/>
          <w:szCs w:val="22"/>
        </w:rPr>
        <w:t>naudojantis centralizuotų pirkimų katalogu</w:t>
      </w:r>
      <w:r w:rsidRPr="00D301F5">
        <w:rPr>
          <w:rFonts w:cstheme="minorHAnsi"/>
          <w:sz w:val="22"/>
          <w:szCs w:val="22"/>
        </w:rPr>
        <w:t xml:space="preserve">, nes </w:t>
      </w:r>
      <w:r w:rsidR="00261DDD" w:rsidRPr="00D301F5">
        <w:rPr>
          <w:rFonts w:cstheme="minorHAnsi"/>
          <w:sz w:val="22"/>
          <w:szCs w:val="22"/>
        </w:rPr>
        <w:t>CPO LT elektroniniame kataloge nėra prekių, atitinkančių perkančiosios organizacijos poreikį</w:t>
      </w:r>
      <w:r w:rsidR="00460B62" w:rsidRPr="00D301F5">
        <w:rPr>
          <w:rFonts w:cstheme="minorHAnsi"/>
          <w:sz w:val="22"/>
          <w:szCs w:val="22"/>
        </w:rPr>
        <w:t>.</w:t>
      </w:r>
    </w:p>
    <w:p w14:paraId="62DF64D0" w14:textId="14A6B584" w:rsidR="00AA23FB" w:rsidRPr="00AA1249" w:rsidRDefault="002F5F8E" w:rsidP="00832008">
      <w:pPr>
        <w:spacing w:after="0" w:line="240" w:lineRule="auto"/>
        <w:ind w:firstLine="567"/>
        <w:rPr>
          <w:rFonts w:cstheme="minorHAnsi"/>
          <w:sz w:val="22"/>
          <w:szCs w:val="22"/>
        </w:rPr>
      </w:pPr>
      <w:r w:rsidRPr="00AA1249">
        <w:rPr>
          <w:rFonts w:cstheme="minorHAnsi"/>
          <w:sz w:val="22"/>
          <w:szCs w:val="22"/>
        </w:rPr>
        <w:t>1.</w:t>
      </w:r>
      <w:r w:rsidR="00B22389" w:rsidRPr="00AA1249">
        <w:rPr>
          <w:rFonts w:cstheme="minorHAnsi"/>
          <w:sz w:val="22"/>
          <w:szCs w:val="22"/>
        </w:rPr>
        <w:t>3</w:t>
      </w:r>
      <w:r w:rsidRPr="00AA1249">
        <w:rPr>
          <w:rFonts w:cstheme="minorHAnsi"/>
          <w:sz w:val="22"/>
          <w:szCs w:val="22"/>
        </w:rPr>
        <w:t xml:space="preserve">. </w:t>
      </w:r>
      <w:r w:rsidR="00AA23FB" w:rsidRPr="00AA1249">
        <w:rPr>
          <w:rFonts w:cstheme="minorHAnsi"/>
          <w:sz w:val="22"/>
          <w:szCs w:val="22"/>
        </w:rPr>
        <w:t xml:space="preserve"> </w:t>
      </w:r>
      <w:r w:rsidR="00AA23FB" w:rsidRPr="00AA1249">
        <w:rPr>
          <w:rFonts w:eastAsia="Times New Roman" w:cstheme="minorHAnsi"/>
          <w:sz w:val="22"/>
          <w:szCs w:val="22"/>
        </w:rPr>
        <w:t>Perkančioji organizacija nerezervuoja teisės dalyvauti pirkime.</w:t>
      </w:r>
    </w:p>
    <w:p w14:paraId="23F4325A" w14:textId="77777777" w:rsidR="0083415A" w:rsidRDefault="00C447D2" w:rsidP="0083415A">
      <w:pPr>
        <w:pStyle w:val="Sraopastraipa"/>
        <w:spacing w:after="0" w:line="240" w:lineRule="auto"/>
        <w:ind w:left="0" w:firstLine="567"/>
        <w:jc w:val="both"/>
        <w:rPr>
          <w:rFonts w:cstheme="minorHAnsi"/>
          <w:sz w:val="22"/>
          <w:szCs w:val="22"/>
        </w:rPr>
      </w:pPr>
      <w:r w:rsidRPr="00AA1249">
        <w:rPr>
          <w:rFonts w:cstheme="minorHAnsi"/>
          <w:sz w:val="22"/>
          <w:szCs w:val="22"/>
        </w:rPr>
        <w:t>1.</w:t>
      </w:r>
      <w:r w:rsidR="00B22389" w:rsidRPr="00AA1249">
        <w:rPr>
          <w:rFonts w:cstheme="minorHAnsi"/>
          <w:sz w:val="22"/>
          <w:szCs w:val="22"/>
        </w:rPr>
        <w:t>4</w:t>
      </w:r>
      <w:r w:rsidRPr="00AA1249">
        <w:rPr>
          <w:rFonts w:cstheme="minorHAnsi"/>
          <w:sz w:val="22"/>
          <w:szCs w:val="22"/>
        </w:rPr>
        <w:t xml:space="preserve">. </w:t>
      </w:r>
      <w:r w:rsidR="00E32C8E" w:rsidRPr="00AA1249">
        <w:rPr>
          <w:rFonts w:cstheme="minorHAnsi"/>
          <w:sz w:val="22"/>
          <w:szCs w:val="22"/>
        </w:rPr>
        <w:t xml:space="preserve">Stebėtojai dalyvauti </w:t>
      </w:r>
      <w:r w:rsidR="008A3C98" w:rsidRPr="00AA1249">
        <w:rPr>
          <w:rFonts w:cstheme="minorHAnsi"/>
          <w:sz w:val="22"/>
          <w:szCs w:val="22"/>
        </w:rPr>
        <w:t>K</w:t>
      </w:r>
      <w:r w:rsidR="00E32C8E" w:rsidRPr="00AA1249">
        <w:rPr>
          <w:rFonts w:cstheme="minorHAnsi"/>
          <w:sz w:val="22"/>
          <w:szCs w:val="22"/>
        </w:rPr>
        <w:t>omisijos posėdžiuose nėra kviečiami.</w:t>
      </w:r>
      <w:r w:rsidR="0083415A">
        <w:rPr>
          <w:rFonts w:cstheme="minorHAnsi"/>
          <w:sz w:val="22"/>
          <w:szCs w:val="22"/>
        </w:rPr>
        <w:t xml:space="preserve"> </w:t>
      </w:r>
    </w:p>
    <w:p w14:paraId="35E2CECC" w14:textId="5C505EF3" w:rsidR="0083415A" w:rsidRPr="00D301F5" w:rsidRDefault="0083415A" w:rsidP="00D301F5">
      <w:pPr>
        <w:pStyle w:val="Sraopastraipa"/>
        <w:spacing w:after="0" w:line="240" w:lineRule="auto"/>
        <w:ind w:left="0" w:firstLine="567"/>
        <w:jc w:val="both"/>
        <w:rPr>
          <w:rFonts w:cstheme="minorHAnsi"/>
        </w:rPr>
      </w:pPr>
      <w:r w:rsidRPr="008C78C0">
        <w:rPr>
          <w:rFonts w:cstheme="minorHAnsi"/>
          <w:sz w:val="22"/>
          <w:szCs w:val="22"/>
        </w:rPr>
        <w:t xml:space="preserve">1.5. </w:t>
      </w:r>
      <w:r w:rsidRPr="003A6A1B">
        <w:rPr>
          <w:rFonts w:cstheme="minorHAnsi"/>
        </w:rPr>
        <w:t>Atliekamas žaliasis pirkimas. Pirkimas vykdomas vadovaujantis Lietuvos Respublikos aplinkos ministro 2011 m. birželio 28 d. įsakymo Nr. D1-508 „</w:t>
      </w:r>
      <w:hyperlink r:id="rId13" w:history="1">
        <w:r w:rsidRPr="003A6A1B">
          <w:rPr>
            <w:rStyle w:val="Hipersaitas"/>
            <w:rFonts w:cstheme="minorHAnsi"/>
            <w:color w:val="0070C0"/>
            <w:u w:val="single"/>
          </w:rPr>
          <w:t>Dėl Aplinkos apsaugos kriterijų taikymo, vykdant žaliuosius pirkimus, tvarkos aprašo patvirtinimo</w:t>
        </w:r>
      </w:hyperlink>
      <w:r w:rsidRPr="003A6A1B">
        <w:rPr>
          <w:rFonts w:cstheme="minorHAnsi"/>
        </w:rPr>
        <w:t>“</w:t>
      </w:r>
      <w:r w:rsidR="00540B8F" w:rsidRPr="003A6A1B">
        <w:rPr>
          <w:rFonts w:cstheme="minorHAnsi"/>
        </w:rPr>
        <w:t xml:space="preserve"> </w:t>
      </w:r>
      <w:r w:rsidR="00D301F5" w:rsidRPr="00D301F5">
        <w:rPr>
          <w:rFonts w:cstheme="minorHAnsi"/>
        </w:rPr>
        <w:t>4.1. p. 6 punktu, 2 priedo IV skyriaus „Kompiuteriai ir planšetės“ ir II skyriaus „Pakuotės“ reikalavimais.</w:t>
      </w:r>
      <w:r w:rsidR="00AF2DCA">
        <w:rPr>
          <w:rFonts w:cstheme="minorHAnsi"/>
        </w:rPr>
        <w:t xml:space="preserve"> </w:t>
      </w:r>
      <w:r w:rsidRPr="00D301F5">
        <w:rPr>
          <w:rFonts w:cstheme="minorHAnsi"/>
        </w:rPr>
        <w:t>Aplinkos ap</w:t>
      </w:r>
      <w:r w:rsidR="00326432">
        <w:rPr>
          <w:rFonts w:cstheme="minorHAnsi"/>
        </w:rPr>
        <w:t>s</w:t>
      </w:r>
      <w:r w:rsidRPr="00D301F5">
        <w:rPr>
          <w:rFonts w:cstheme="minorHAnsi"/>
        </w:rPr>
        <w:t>augos kriterijai nustatyti</w:t>
      </w:r>
      <w:r w:rsidR="00DA17BE" w:rsidRPr="00D301F5">
        <w:rPr>
          <w:rFonts w:cstheme="minorHAnsi"/>
        </w:rPr>
        <w:t xml:space="preserve"> </w:t>
      </w:r>
      <w:r w:rsidR="00BE5EC3" w:rsidRPr="00D301F5">
        <w:rPr>
          <w:rFonts w:cstheme="minorHAnsi"/>
        </w:rPr>
        <w:t>Techninėse specifikacijose</w:t>
      </w:r>
      <w:r w:rsidR="00B929C3" w:rsidRPr="00D301F5">
        <w:rPr>
          <w:rFonts w:cstheme="minorHAnsi"/>
        </w:rPr>
        <w:t xml:space="preserve"> (pirkimo sąlygų </w:t>
      </w:r>
      <w:r w:rsidR="00BE5EC3" w:rsidRPr="00AF2DCA">
        <w:rPr>
          <w:rFonts w:cstheme="minorHAnsi"/>
        </w:rPr>
        <w:t>2</w:t>
      </w:r>
      <w:r w:rsidR="00D301F5" w:rsidRPr="00AF2DCA">
        <w:rPr>
          <w:rFonts w:cstheme="minorHAnsi"/>
        </w:rPr>
        <w:t>.1-2.2</w:t>
      </w:r>
      <w:r w:rsidR="00B929C3" w:rsidRPr="00AF2DCA">
        <w:rPr>
          <w:rFonts w:cstheme="minorHAnsi"/>
        </w:rPr>
        <w:t xml:space="preserve"> pried</w:t>
      </w:r>
      <w:r w:rsidR="00BE5EC3" w:rsidRPr="00AF2DCA">
        <w:rPr>
          <w:rFonts w:cstheme="minorHAnsi"/>
        </w:rPr>
        <w:t>a</w:t>
      </w:r>
      <w:r w:rsidR="00D301F5" w:rsidRPr="00AF2DCA">
        <w:rPr>
          <w:rFonts w:cstheme="minorHAnsi"/>
        </w:rPr>
        <w:t>i</w:t>
      </w:r>
      <w:r w:rsidR="00B929C3" w:rsidRPr="00AF2DCA">
        <w:rPr>
          <w:rFonts w:cstheme="minorHAnsi"/>
        </w:rPr>
        <w:t>).</w:t>
      </w:r>
    </w:p>
    <w:p w14:paraId="2AD7686F" w14:textId="50289FC6" w:rsidR="002C29E8" w:rsidRPr="002C29E8" w:rsidRDefault="002C29E8" w:rsidP="00832008">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2C29E8">
        <w:rPr>
          <w:rFonts w:eastAsia="Arial" w:cstheme="minorHAnsi"/>
          <w:color w:val="000000" w:themeColor="text1"/>
          <w:sz w:val="22"/>
          <w:szCs w:val="22"/>
        </w:rPr>
        <w:t>Šiame pirkime netaikomi socialiniai kriterijai.</w:t>
      </w:r>
    </w:p>
    <w:p w14:paraId="65E39FA2" w14:textId="0C5778AF" w:rsidR="002C29E8" w:rsidRPr="00D301F5" w:rsidRDefault="00015FC9" w:rsidP="00D301F5">
      <w:pPr>
        <w:pStyle w:val="Sraopastraipa"/>
        <w:numPr>
          <w:ilvl w:val="1"/>
          <w:numId w:val="7"/>
        </w:numPr>
        <w:tabs>
          <w:tab w:val="left" w:pos="993"/>
        </w:tabs>
        <w:spacing w:after="0" w:line="240" w:lineRule="auto"/>
        <w:ind w:left="0" w:firstLine="567"/>
        <w:jc w:val="both"/>
        <w:rPr>
          <w:rFonts w:eastAsia="Arial" w:cstheme="minorHAnsi"/>
          <w:color w:val="000000" w:themeColor="text1"/>
          <w:sz w:val="22"/>
          <w:szCs w:val="22"/>
        </w:rPr>
      </w:pPr>
      <w:r w:rsidRPr="00B51524">
        <w:rPr>
          <w:rFonts w:cstheme="minorHAnsi"/>
          <w:sz w:val="22"/>
          <w:szCs w:val="22"/>
          <w:lang w:eastAsia="en-US"/>
        </w:rPr>
        <w:t>P</w:t>
      </w:r>
      <w:r w:rsidR="00E32C8E" w:rsidRPr="00B51524">
        <w:rPr>
          <w:rFonts w:cstheme="minorHAnsi"/>
          <w:sz w:val="22"/>
          <w:szCs w:val="22"/>
          <w:lang w:eastAsia="en-US"/>
        </w:rPr>
        <w:t xml:space="preserve">irkime </w:t>
      </w:r>
      <w:r w:rsidR="00E32C8E" w:rsidRPr="00B51524">
        <w:rPr>
          <w:rFonts w:cstheme="minorHAnsi"/>
          <w:sz w:val="22"/>
          <w:szCs w:val="22"/>
        </w:rPr>
        <w:t xml:space="preserve"> </w:t>
      </w:r>
      <w:r w:rsidR="007A68AD" w:rsidRPr="00B51524">
        <w:rPr>
          <w:rFonts w:cstheme="minorHAnsi"/>
          <w:sz w:val="22"/>
          <w:szCs w:val="22"/>
        </w:rPr>
        <w:t>perkančioji organizacija</w:t>
      </w:r>
      <w:r w:rsidR="00E32C8E" w:rsidRPr="00B51524">
        <w:rPr>
          <w:rFonts w:cstheme="minorHAnsi"/>
          <w:sz w:val="22"/>
          <w:szCs w:val="22"/>
          <w:lang w:eastAsia="en-US"/>
        </w:rPr>
        <w:t xml:space="preserve"> nenumato skelbti pranešimo dėl savanoriško </w:t>
      </w:r>
      <w:proofErr w:type="spellStart"/>
      <w:r w:rsidR="00E32C8E" w:rsidRPr="00B51524">
        <w:rPr>
          <w:rFonts w:cstheme="minorHAnsi"/>
          <w:i/>
          <w:iCs/>
          <w:sz w:val="22"/>
          <w:szCs w:val="22"/>
          <w:lang w:eastAsia="en-US"/>
        </w:rPr>
        <w:t>ex</w:t>
      </w:r>
      <w:proofErr w:type="spellEnd"/>
      <w:r w:rsidR="00E32C8E" w:rsidRPr="00B51524">
        <w:rPr>
          <w:rFonts w:cstheme="minorHAnsi"/>
          <w:i/>
          <w:iCs/>
          <w:sz w:val="22"/>
          <w:szCs w:val="22"/>
          <w:lang w:eastAsia="en-US"/>
        </w:rPr>
        <w:t xml:space="preserve"> ante</w:t>
      </w:r>
      <w:r w:rsidR="00E32C8E" w:rsidRPr="00B51524">
        <w:rPr>
          <w:rFonts w:cstheme="minorHAnsi"/>
          <w:sz w:val="22"/>
          <w:szCs w:val="22"/>
          <w:lang w:eastAsia="en-US"/>
        </w:rPr>
        <w:t xml:space="preserve"> skaidrumo.</w:t>
      </w:r>
    </w:p>
    <w:p w14:paraId="54F87F9F" w14:textId="059F12EB" w:rsidR="004D070C" w:rsidRPr="00B51524" w:rsidRDefault="007466F8" w:rsidP="00832008">
      <w:pPr>
        <w:pStyle w:val="Sraopastraipa"/>
        <w:numPr>
          <w:ilvl w:val="1"/>
          <w:numId w:val="7"/>
        </w:numPr>
        <w:tabs>
          <w:tab w:val="left" w:pos="851"/>
          <w:tab w:val="left" w:pos="993"/>
        </w:tabs>
        <w:spacing w:after="0" w:line="240" w:lineRule="auto"/>
        <w:ind w:left="0" w:firstLine="567"/>
        <w:jc w:val="both"/>
        <w:rPr>
          <w:rFonts w:cstheme="minorHAnsi"/>
          <w:color w:val="7030A0"/>
          <w:sz w:val="22"/>
          <w:szCs w:val="22"/>
        </w:rPr>
      </w:pPr>
      <w:r w:rsidRPr="00B51524">
        <w:rPr>
          <w:rFonts w:cstheme="minorHAnsi"/>
          <w:sz w:val="22"/>
          <w:szCs w:val="22"/>
        </w:rPr>
        <w:t>Pirkime neleidžia</w:t>
      </w:r>
      <w:r w:rsidR="00216820" w:rsidRPr="00B51524">
        <w:rPr>
          <w:rFonts w:cstheme="minorHAnsi"/>
          <w:sz w:val="22"/>
          <w:szCs w:val="22"/>
        </w:rPr>
        <w:t>ma</w:t>
      </w:r>
      <w:r w:rsidRPr="00B51524">
        <w:rPr>
          <w:rFonts w:cstheme="minorHAnsi"/>
          <w:sz w:val="22"/>
          <w:szCs w:val="22"/>
        </w:rPr>
        <w:t xml:space="preserve"> pateikti alternatyvių </w:t>
      </w:r>
      <w:r w:rsidR="00D27E76" w:rsidRPr="00B51524">
        <w:rPr>
          <w:rFonts w:cstheme="minorHAnsi"/>
          <w:sz w:val="22"/>
          <w:szCs w:val="22"/>
        </w:rPr>
        <w:t>p</w:t>
      </w:r>
      <w:r w:rsidRPr="00B51524">
        <w:rPr>
          <w:rFonts w:cstheme="minorHAnsi"/>
          <w:sz w:val="22"/>
          <w:szCs w:val="22"/>
        </w:rPr>
        <w:t xml:space="preserve">asiūlymų. </w:t>
      </w:r>
    </w:p>
    <w:p w14:paraId="5D0EA3C4" w14:textId="7022F7BF" w:rsidR="004D070C" w:rsidRPr="00B51524" w:rsidRDefault="004D070C"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cstheme="minorHAnsi"/>
          <w:color w:val="7030A0"/>
          <w:sz w:val="22"/>
          <w:szCs w:val="22"/>
        </w:rPr>
        <w:t xml:space="preserve"> </w:t>
      </w:r>
      <w:r w:rsidRPr="00B51524">
        <w:rPr>
          <w:rFonts w:eastAsia="Times New Roman" w:cstheme="minorHAnsi"/>
          <w:sz w:val="22"/>
          <w:szCs w:val="22"/>
        </w:rPr>
        <w:t xml:space="preserve">Jeigu Pirkimo metu bus atliekama patikra Nacionaliniam saugumui užtikrinti svarbių objektų apsaugos įstatyme nustatyta tvarka, </w:t>
      </w:r>
      <w:r w:rsidRPr="00B51524">
        <w:rPr>
          <w:rFonts w:cstheme="minorHAnsi"/>
          <w:sz w:val="22"/>
          <w:szCs w:val="22"/>
        </w:rPr>
        <w:t xml:space="preserve">dalyvis turės pateikti tokiai patikrai atlikti reikalingus dokumentus. </w:t>
      </w:r>
    </w:p>
    <w:p w14:paraId="0C002F05" w14:textId="1562BF0D" w:rsidR="00E32C8E" w:rsidRPr="00B51524" w:rsidRDefault="00B22389" w:rsidP="00832008">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B51524">
        <w:rPr>
          <w:rFonts w:eastAsia="Arial" w:cstheme="minorHAnsi"/>
          <w:sz w:val="22"/>
          <w:szCs w:val="22"/>
        </w:rPr>
        <w:t xml:space="preserve"> </w:t>
      </w:r>
      <w:r w:rsidR="00E32C8E" w:rsidRPr="00B51524">
        <w:rPr>
          <w:rFonts w:eastAsia="Arial" w:cstheme="minorHAnsi"/>
          <w:sz w:val="22"/>
          <w:szCs w:val="22"/>
        </w:rPr>
        <w:t xml:space="preserve">Bendrosios </w:t>
      </w:r>
      <w:r w:rsidR="007E5F55" w:rsidRPr="00B51524">
        <w:rPr>
          <w:rFonts w:eastAsia="Arial" w:cstheme="minorHAnsi"/>
          <w:sz w:val="22"/>
          <w:szCs w:val="22"/>
        </w:rPr>
        <w:t xml:space="preserve">pirkimo </w:t>
      </w:r>
      <w:r w:rsidR="00E32C8E" w:rsidRPr="00B51524">
        <w:rPr>
          <w:rFonts w:eastAsia="Arial" w:cstheme="minorHAnsi"/>
          <w:sz w:val="22"/>
          <w:szCs w:val="22"/>
        </w:rPr>
        <w:t>sąlygos yra neatskiriama ši</w:t>
      </w:r>
      <w:r w:rsidR="00C07F25" w:rsidRPr="00B51524">
        <w:rPr>
          <w:rFonts w:eastAsia="Arial" w:cstheme="minorHAnsi"/>
          <w:sz w:val="22"/>
          <w:szCs w:val="22"/>
        </w:rPr>
        <w:t>ų</w:t>
      </w:r>
      <w:r w:rsidR="00E32C8E" w:rsidRPr="00B51524">
        <w:rPr>
          <w:rFonts w:eastAsia="Arial" w:cstheme="minorHAnsi"/>
          <w:sz w:val="22"/>
          <w:szCs w:val="22"/>
        </w:rPr>
        <w:t xml:space="preserve"> </w:t>
      </w:r>
      <w:r w:rsidR="00F4541C" w:rsidRPr="00B51524">
        <w:rPr>
          <w:rFonts w:eastAsia="Arial" w:cstheme="minorHAnsi"/>
          <w:sz w:val="22"/>
          <w:szCs w:val="22"/>
        </w:rPr>
        <w:t>p</w:t>
      </w:r>
      <w:r w:rsidR="00E32C8E" w:rsidRPr="00B51524">
        <w:rPr>
          <w:rFonts w:eastAsia="Arial" w:cstheme="minorHAnsi"/>
          <w:sz w:val="22"/>
          <w:szCs w:val="22"/>
        </w:rPr>
        <w:t>irkimo sąlygų dalis.</w:t>
      </w:r>
    </w:p>
    <w:p w14:paraId="6B2E52D9" w14:textId="54B5F385" w:rsidR="00E568FC" w:rsidRPr="005E23F5" w:rsidRDefault="005E23F5" w:rsidP="005E23F5">
      <w:pPr>
        <w:pStyle w:val="Antrat1"/>
        <w:spacing w:line="20" w:lineRule="atLeast"/>
        <w:contextualSpacing/>
      </w:pPr>
      <w:bookmarkStart w:id="4" w:name="_Toc229733620"/>
      <w:r w:rsidRPr="00F4541C">
        <w:rPr>
          <w:rFonts w:ascii="Calibri" w:hAnsi="Calibri" w:cs="Calibri"/>
        </w:rPr>
        <w:t>2</w:t>
      </w:r>
      <w:r>
        <w:t xml:space="preserve">. </w:t>
      </w:r>
      <w:r w:rsidRPr="00D24970">
        <w:rPr>
          <w:rFonts w:asciiTheme="minorHAnsi" w:hAnsiTheme="minorHAnsi" w:cstheme="minorHAnsi"/>
        </w:rPr>
        <w:t>Pirkimo objektas</w:t>
      </w:r>
      <w:bookmarkEnd w:id="4"/>
    </w:p>
    <w:p w14:paraId="0B7B0A50" w14:textId="5835E76D" w:rsidR="00B41C66" w:rsidRDefault="00507DC9" w:rsidP="0092449E">
      <w:pPr>
        <w:pStyle w:val="Sraopastraipa"/>
        <w:tabs>
          <w:tab w:val="left" w:pos="851"/>
          <w:tab w:val="left" w:pos="993"/>
        </w:tabs>
        <w:spacing w:after="0" w:line="240" w:lineRule="auto"/>
        <w:ind w:left="0" w:firstLine="567"/>
        <w:jc w:val="both"/>
        <w:rPr>
          <w:rFonts w:eastAsia="Calibri" w:cstheme="minorHAnsi"/>
          <w:iCs/>
        </w:rPr>
      </w:pPr>
      <w:bookmarkStart w:id="5" w:name="_Ref39426332"/>
      <w:bookmarkStart w:id="6" w:name="_Ref39426338"/>
      <w:bookmarkEnd w:id="2"/>
      <w:r w:rsidRPr="00E568FC">
        <w:rPr>
          <w:rFonts w:ascii="Calibri" w:hAnsi="Calibri" w:cs="Calibri"/>
        </w:rPr>
        <w:t>2</w:t>
      </w:r>
      <w:r>
        <w:t>.</w:t>
      </w:r>
      <w:r w:rsidR="00C95B89">
        <w:t>1.</w:t>
      </w:r>
      <w:r>
        <w:t xml:space="preserve"> </w:t>
      </w:r>
      <w:bookmarkEnd w:id="5"/>
      <w:bookmarkEnd w:id="6"/>
      <w:r w:rsidR="00B41C66" w:rsidRPr="00680AB1">
        <w:rPr>
          <w:rFonts w:eastAsia="Calibri" w:cstheme="minorHAnsi"/>
          <w:color w:val="000000" w:themeColor="text1"/>
        </w:rPr>
        <w:t xml:space="preserve">Perkančioji organizacija numato </w:t>
      </w:r>
      <w:r w:rsidR="001F1001">
        <w:rPr>
          <w:rFonts w:eastAsia="Calibri" w:cstheme="minorHAnsi"/>
          <w:color w:val="000000" w:themeColor="text1"/>
        </w:rPr>
        <w:t>įsigyti</w:t>
      </w:r>
      <w:r w:rsidR="001F1001" w:rsidRPr="00394CC9">
        <w:rPr>
          <w:rFonts w:eastAsia="Calibri" w:cstheme="minorHAnsi"/>
          <w:color w:val="000000" w:themeColor="text1"/>
        </w:rPr>
        <w:t xml:space="preserve"> </w:t>
      </w:r>
      <w:r w:rsidR="00D301F5">
        <w:rPr>
          <w:rFonts w:cstheme="minorHAnsi"/>
          <w:bCs/>
        </w:rPr>
        <w:t>kompiuterius</w:t>
      </w:r>
      <w:r w:rsidR="0068495A">
        <w:rPr>
          <w:rFonts w:cstheme="minorHAnsi"/>
          <w:bCs/>
        </w:rPr>
        <w:t xml:space="preserve"> </w:t>
      </w:r>
      <w:r w:rsidR="00970229" w:rsidRPr="00D301F5">
        <w:rPr>
          <w:rFonts w:eastAsia="Calibri" w:cstheme="minorHAnsi"/>
        </w:rPr>
        <w:t>(BVPŽ kodas</w:t>
      </w:r>
      <w:r w:rsidR="00394CC9" w:rsidRPr="00D301F5">
        <w:rPr>
          <w:rFonts w:eastAsia="Calibri" w:cstheme="minorHAnsi"/>
        </w:rPr>
        <w:t xml:space="preserve"> -</w:t>
      </w:r>
      <w:r w:rsidR="00D301F5" w:rsidRPr="00D301F5">
        <w:rPr>
          <w:rFonts w:eastAsia="Calibri" w:cstheme="minorHAnsi"/>
        </w:rPr>
        <w:t>30213300-8</w:t>
      </w:r>
      <w:r w:rsidR="00D301F5">
        <w:rPr>
          <w:rFonts w:eastAsia="Calibri" w:cstheme="minorHAnsi"/>
        </w:rPr>
        <w:t xml:space="preserve"> -</w:t>
      </w:r>
      <w:r w:rsidR="00D301F5" w:rsidRPr="00D301F5">
        <w:rPr>
          <w:rFonts w:cstheme="minorHAnsi"/>
          <w:shd w:val="clear" w:color="auto" w:fill="FFFFFF"/>
        </w:rPr>
        <w:t>Staliniai kompiuteria</w:t>
      </w:r>
      <w:r w:rsidR="00D301F5" w:rsidRPr="00AF2DCA">
        <w:rPr>
          <w:rFonts w:cstheme="minorHAnsi"/>
          <w:shd w:val="clear" w:color="auto" w:fill="FFFFFF"/>
        </w:rPr>
        <w:t>i</w:t>
      </w:r>
      <w:r w:rsidR="00970229" w:rsidRPr="00AF2DCA">
        <w:rPr>
          <w:rFonts w:eastAsia="Calibri" w:cstheme="minorHAnsi"/>
        </w:rPr>
        <w:t>)</w:t>
      </w:r>
      <w:r w:rsidR="00B41C66" w:rsidRPr="00AF2DCA">
        <w:rPr>
          <w:rFonts w:eastAsia="Calibri" w:cstheme="minorHAnsi"/>
        </w:rPr>
        <w:t>.</w:t>
      </w:r>
      <w:r w:rsidR="00B41C66" w:rsidRPr="00394CC9">
        <w:rPr>
          <w:rFonts w:cstheme="minorHAnsi"/>
          <w:color w:val="000000" w:themeColor="text1"/>
        </w:rPr>
        <w:t xml:space="preserve"> </w:t>
      </w:r>
      <w:r w:rsidR="00970229" w:rsidRPr="00394CC9">
        <w:rPr>
          <w:rFonts w:cstheme="minorHAnsi"/>
        </w:rPr>
        <w:t>Reikalav</w:t>
      </w:r>
      <w:r w:rsidR="00970229" w:rsidRPr="001F1001">
        <w:rPr>
          <w:rFonts w:cstheme="minorHAnsi"/>
        </w:rPr>
        <w:t>imai pirkimo objektui nus</w:t>
      </w:r>
      <w:r w:rsidR="00970229" w:rsidRPr="00AF6A8E">
        <w:rPr>
          <w:rFonts w:cstheme="minorHAnsi"/>
        </w:rPr>
        <w:t xml:space="preserve">tatyti specialiųjų </w:t>
      </w:r>
      <w:bookmarkStart w:id="7" w:name="_Hlk145328749"/>
      <w:r w:rsidR="00970229" w:rsidRPr="00AF6A8E">
        <w:fldChar w:fldCharType="begin"/>
      </w:r>
      <w:r w:rsidR="00970229" w:rsidRPr="00AF6A8E">
        <w:rPr>
          <w:rFonts w:cstheme="minorHAnsi"/>
        </w:rPr>
        <w:instrText xml:space="preserve"> HYPERLINK \l "_Pirkimo_sąlygų_2" </w:instrText>
      </w:r>
      <w:r w:rsidR="00970229" w:rsidRPr="00AF6A8E">
        <w:fldChar w:fldCharType="separate"/>
      </w:r>
      <w:r w:rsidR="00970229" w:rsidRPr="00AF6A8E">
        <w:rPr>
          <w:rStyle w:val="Hipersaitas"/>
          <w:rFonts w:cstheme="minorHAnsi"/>
        </w:rPr>
        <w:fldChar w:fldCharType="begin"/>
      </w:r>
      <w:r w:rsidR="00970229" w:rsidRPr="00AF6A8E">
        <w:rPr>
          <w:rStyle w:val="Hipersaitas"/>
          <w:rFonts w:cstheme="minorHAnsi"/>
        </w:rPr>
        <w:instrText xml:space="preserve"> REF _Ref38539939 \h  \* MERGEFORMAT </w:instrText>
      </w:r>
      <w:r w:rsidR="00970229" w:rsidRPr="00AF6A8E">
        <w:rPr>
          <w:rStyle w:val="Hipersaitas"/>
          <w:rFonts w:cstheme="minorHAnsi"/>
        </w:rPr>
      </w:r>
      <w:r w:rsidR="00970229" w:rsidRPr="00AF6A8E">
        <w:rPr>
          <w:rStyle w:val="Hipersaitas"/>
          <w:rFonts w:cstheme="minorHAnsi"/>
        </w:rPr>
        <w:fldChar w:fldCharType="separate"/>
      </w:r>
      <w:r w:rsidR="00F003F4" w:rsidRPr="00F003F4">
        <w:rPr>
          <w:rStyle w:val="Hipersaitas"/>
        </w:rPr>
        <w:t xml:space="preserve">Pirkimo sąlygų </w:t>
      </w:r>
      <w:r w:rsidR="00F003F4" w:rsidRPr="00AF2DCA">
        <w:rPr>
          <w:rStyle w:val="Hipersaitas"/>
        </w:rPr>
        <w:t>2</w:t>
      </w:r>
      <w:r w:rsidR="00D301F5" w:rsidRPr="00AF2DCA">
        <w:rPr>
          <w:rStyle w:val="Hipersaitas"/>
        </w:rPr>
        <w:t>.1.</w:t>
      </w:r>
      <w:r w:rsidR="00083B12">
        <w:rPr>
          <w:rStyle w:val="Hipersaitas"/>
        </w:rPr>
        <w:t xml:space="preserve"> ir </w:t>
      </w:r>
      <w:r w:rsidR="00D301F5" w:rsidRPr="00AF2DCA">
        <w:rPr>
          <w:rStyle w:val="Hipersaitas"/>
        </w:rPr>
        <w:t>2.2.</w:t>
      </w:r>
      <w:r w:rsidR="00F003F4" w:rsidRPr="00AF2DCA">
        <w:rPr>
          <w:rStyle w:val="Hipersaitas"/>
        </w:rPr>
        <w:t xml:space="preserve"> </w:t>
      </w:r>
      <w:r w:rsidR="00AC2345" w:rsidRPr="00AC2345">
        <w:t xml:space="preserve">prieduose </w:t>
      </w:r>
      <w:r w:rsidR="00F003F4" w:rsidRPr="00AF2DCA">
        <w:rPr>
          <w:rStyle w:val="Hipersaitas"/>
        </w:rPr>
        <w:t>„T</w:t>
      </w:r>
      <w:r w:rsidR="00F003F4" w:rsidRPr="00F003F4">
        <w:rPr>
          <w:rStyle w:val="Hipersaitas"/>
        </w:rPr>
        <w:t>echninė specifikacija</w:t>
      </w:r>
      <w:r w:rsidR="00970229" w:rsidRPr="00AF6A8E">
        <w:rPr>
          <w:rStyle w:val="Hipersaitas"/>
          <w:rFonts w:cstheme="minorHAnsi"/>
        </w:rPr>
        <w:fldChar w:fldCharType="end"/>
      </w:r>
      <w:r w:rsidR="00970229" w:rsidRPr="00AF6A8E">
        <w:rPr>
          <w:rStyle w:val="Hipersaitas"/>
          <w:rFonts w:cstheme="minorHAnsi"/>
        </w:rPr>
        <w:fldChar w:fldCharType="end"/>
      </w:r>
      <w:bookmarkEnd w:id="7"/>
      <w:r w:rsidR="00E90D94" w:rsidRPr="00AF6A8E">
        <w:rPr>
          <w:rFonts w:eastAsia="Calibri" w:cstheme="minorHAnsi"/>
          <w:iCs/>
        </w:rPr>
        <w:t>“</w:t>
      </w:r>
      <w:r w:rsidR="00E52234" w:rsidRPr="00AF6A8E">
        <w:rPr>
          <w:rFonts w:eastAsia="Calibri" w:cstheme="minorHAnsi"/>
          <w:iCs/>
        </w:rPr>
        <w:t xml:space="preserve"> ir</w:t>
      </w:r>
      <w:r w:rsidR="00970229" w:rsidRPr="00AF6A8E">
        <w:rPr>
          <w:rFonts w:cstheme="minorHAnsi"/>
        </w:rPr>
        <w:t xml:space="preserve"> </w:t>
      </w:r>
      <w:r w:rsidR="00970229" w:rsidRPr="00AF6A8E">
        <w:rPr>
          <w:rStyle w:val="Hipersaitas"/>
          <w:rFonts w:cstheme="minorHAnsi"/>
        </w:rPr>
        <w:t xml:space="preserve">Pirkimo sąlygų </w:t>
      </w:r>
      <w:r w:rsidR="00D301F5" w:rsidRPr="00AF2DCA">
        <w:rPr>
          <w:rStyle w:val="Hipersaitas"/>
          <w:rFonts w:cstheme="minorHAnsi"/>
        </w:rPr>
        <w:t>9</w:t>
      </w:r>
      <w:r w:rsidR="00E52234" w:rsidRPr="00AF2DCA">
        <w:rPr>
          <w:rStyle w:val="Hipersaitas"/>
          <w:rFonts w:cstheme="minorHAnsi"/>
        </w:rPr>
        <w:t>.2</w:t>
      </w:r>
      <w:r w:rsidR="00970229" w:rsidRPr="00AF2DCA">
        <w:rPr>
          <w:rStyle w:val="Hipersaitas"/>
          <w:rFonts w:cstheme="minorHAnsi"/>
        </w:rPr>
        <w:t xml:space="preserve"> priede „</w:t>
      </w:r>
      <w:r w:rsidR="00970229" w:rsidRPr="00AF6A8E">
        <w:rPr>
          <w:rStyle w:val="Hipersaitas"/>
          <w:rFonts w:cstheme="minorHAnsi"/>
        </w:rPr>
        <w:t>Sutarties</w:t>
      </w:r>
      <w:r w:rsidR="00E52234" w:rsidRPr="00AF6A8E">
        <w:rPr>
          <w:rStyle w:val="Hipersaitas"/>
          <w:rFonts w:cstheme="minorHAnsi"/>
        </w:rPr>
        <w:t xml:space="preserve"> </w:t>
      </w:r>
      <w:r w:rsidR="00E52234" w:rsidRPr="00AF6A8E">
        <w:rPr>
          <w:rFonts w:eastAsia="Calibri" w:cstheme="minorHAnsi"/>
          <w:iCs/>
        </w:rPr>
        <w:t>specialiosios sąlygos (projektas)“.</w:t>
      </w:r>
    </w:p>
    <w:p w14:paraId="2C3F9CC2" w14:textId="340DDEDF" w:rsidR="0021505F" w:rsidRPr="00D301F5" w:rsidRDefault="0021505F" w:rsidP="0092449E">
      <w:pPr>
        <w:pStyle w:val="Sraopastraipa"/>
        <w:tabs>
          <w:tab w:val="left" w:pos="851"/>
          <w:tab w:val="left" w:pos="993"/>
        </w:tabs>
        <w:spacing w:after="0" w:line="240" w:lineRule="auto"/>
        <w:ind w:left="0" w:firstLine="567"/>
        <w:jc w:val="both"/>
        <w:rPr>
          <w:rFonts w:eastAsia="Calibri" w:cstheme="minorHAnsi"/>
          <w:color w:val="FF0000"/>
        </w:rPr>
      </w:pPr>
      <w:r w:rsidRPr="00D301F5">
        <w:rPr>
          <w:rFonts w:eastAsia="Calibri" w:cstheme="minorHAnsi"/>
          <w:iCs/>
        </w:rPr>
        <w:t xml:space="preserve">2.2. </w:t>
      </w:r>
      <w:r w:rsidR="00D301F5" w:rsidRPr="00D301F5">
        <w:rPr>
          <w:rFonts w:eastAsia="Calibri" w:cstheme="minorHAnsi"/>
          <w:iCs/>
        </w:rPr>
        <w:t>Pirkimo objektas suskaidytas į dalis, atsižvelgiant į skirtingą perkamų kompiuterių paskirtį ir technines charakteristikas, įskaitant didesnio našumo specializuotus kompiuterius bei kompiuterius su „</w:t>
      </w:r>
      <w:proofErr w:type="spellStart"/>
      <w:r w:rsidR="00D301F5" w:rsidRPr="00D301F5">
        <w:rPr>
          <w:rFonts w:eastAsia="Calibri" w:cstheme="minorHAnsi"/>
          <w:iCs/>
        </w:rPr>
        <w:t>macOS</w:t>
      </w:r>
      <w:proofErr w:type="spellEnd"/>
      <w:r w:rsidR="00D301F5" w:rsidRPr="00D301F5">
        <w:rPr>
          <w:rFonts w:eastAsia="Calibri" w:cstheme="minorHAnsi"/>
          <w:iCs/>
        </w:rPr>
        <w:t>“ operacine sistema, jų gamybos ir tiekimo specifiką, technologinį sudėtingumą bei tiekėjų specializaciją, siekiant užtikrinti didesnę tiekėjų konkurenciją ir efektyvų pirkimo vykdymą.</w:t>
      </w:r>
    </w:p>
    <w:p w14:paraId="2D515EEC" w14:textId="2A900F2C" w:rsidR="005A08D0" w:rsidRPr="009902A5" w:rsidRDefault="00507DC9" w:rsidP="0092449E">
      <w:pPr>
        <w:pStyle w:val="Betarp"/>
        <w:ind w:firstLine="567"/>
        <w:contextualSpacing/>
        <w:jc w:val="both"/>
        <w:rPr>
          <w:rFonts w:cstheme="minorHAnsi"/>
        </w:rPr>
      </w:pPr>
      <w:r w:rsidRPr="00E52234">
        <w:rPr>
          <w:rFonts w:cstheme="minorHAnsi"/>
        </w:rPr>
        <w:t>2.</w:t>
      </w:r>
      <w:r w:rsidR="0021505F">
        <w:rPr>
          <w:rFonts w:cstheme="minorHAnsi"/>
        </w:rPr>
        <w:t>3</w:t>
      </w:r>
      <w:r w:rsidR="00832008" w:rsidRPr="00E52234">
        <w:rPr>
          <w:rFonts w:cstheme="minorHAnsi"/>
        </w:rPr>
        <w:t>.</w:t>
      </w:r>
      <w:r w:rsidR="00B22389" w:rsidRPr="00E52234">
        <w:rPr>
          <w:rFonts w:cstheme="minorHAnsi"/>
        </w:rPr>
        <w:t xml:space="preserve"> </w:t>
      </w:r>
      <w:r w:rsidR="004A39F2" w:rsidRPr="009902A5">
        <w:rPr>
          <w:rFonts w:cstheme="minorHAnsi"/>
        </w:rPr>
        <w:t xml:space="preserve">Pirkimo objektas </w:t>
      </w:r>
      <w:r w:rsidR="0092449E" w:rsidRPr="009902A5">
        <w:rPr>
          <w:rFonts w:cstheme="minorHAnsi"/>
        </w:rPr>
        <w:t xml:space="preserve">skaidomas </w:t>
      </w:r>
      <w:r w:rsidR="004A39F2" w:rsidRPr="009902A5">
        <w:rPr>
          <w:rFonts w:cstheme="minorHAnsi"/>
        </w:rPr>
        <w:t>į dalis</w:t>
      </w:r>
      <w:r w:rsidR="0092449E" w:rsidRPr="009902A5">
        <w:rPr>
          <w:rFonts w:cstheme="minorHAnsi"/>
        </w:rPr>
        <w:t>:</w:t>
      </w:r>
    </w:p>
    <w:p w14:paraId="4E5D8EEA" w14:textId="66ABA04E" w:rsidR="0092449E" w:rsidRPr="009902A5" w:rsidRDefault="0092449E" w:rsidP="0092449E">
      <w:pPr>
        <w:tabs>
          <w:tab w:val="left" w:pos="993"/>
        </w:tabs>
        <w:spacing w:after="0" w:line="240" w:lineRule="auto"/>
        <w:ind w:firstLine="993"/>
        <w:jc w:val="both"/>
        <w:rPr>
          <w:rFonts w:cstheme="minorHAnsi"/>
        </w:rPr>
      </w:pPr>
      <w:r w:rsidRPr="009902A5">
        <w:rPr>
          <w:rFonts w:cstheme="minorHAnsi"/>
        </w:rPr>
        <w:t>2.</w:t>
      </w:r>
      <w:r w:rsidR="0021505F" w:rsidRPr="009902A5">
        <w:rPr>
          <w:rFonts w:cstheme="minorHAnsi"/>
        </w:rPr>
        <w:t>3</w:t>
      </w:r>
      <w:r w:rsidRPr="009902A5">
        <w:rPr>
          <w:rFonts w:cstheme="minorHAnsi"/>
        </w:rPr>
        <w:t>.1. I-a pirkimo objekto dali</w:t>
      </w:r>
      <w:r w:rsidR="00D301F5" w:rsidRPr="009902A5">
        <w:rPr>
          <w:rFonts w:cstheme="minorHAnsi"/>
        </w:rPr>
        <w:t>s</w:t>
      </w:r>
      <w:r w:rsidRPr="009902A5">
        <w:rPr>
          <w:rFonts w:cstheme="minorHAnsi"/>
        </w:rPr>
        <w:t xml:space="preserve"> „</w:t>
      </w:r>
      <w:r w:rsidR="009902A5" w:rsidRPr="009902A5">
        <w:rPr>
          <w:rFonts w:cstheme="minorHAnsi"/>
        </w:rPr>
        <w:t>Didesnio našumo specializuoti kompiuteriai</w:t>
      </w:r>
      <w:r w:rsidRPr="009902A5">
        <w:rPr>
          <w:rFonts w:cstheme="minorHAnsi"/>
        </w:rPr>
        <w:t>“;</w:t>
      </w:r>
    </w:p>
    <w:p w14:paraId="764092BD" w14:textId="4CE78201" w:rsidR="0092449E" w:rsidRPr="009902A5" w:rsidRDefault="0092449E" w:rsidP="0092449E">
      <w:pPr>
        <w:spacing w:after="0" w:line="240" w:lineRule="auto"/>
        <w:ind w:firstLine="993"/>
        <w:rPr>
          <w:rFonts w:cstheme="minorHAnsi"/>
        </w:rPr>
      </w:pPr>
      <w:r w:rsidRPr="009902A5">
        <w:rPr>
          <w:rFonts w:cstheme="minorHAnsi"/>
        </w:rPr>
        <w:t>2.</w:t>
      </w:r>
      <w:r w:rsidR="0021505F" w:rsidRPr="009902A5">
        <w:rPr>
          <w:rFonts w:cstheme="minorHAnsi"/>
        </w:rPr>
        <w:t>3</w:t>
      </w:r>
      <w:r w:rsidRPr="009902A5">
        <w:rPr>
          <w:rFonts w:cstheme="minorHAnsi"/>
        </w:rPr>
        <w:t xml:space="preserve">.2. II-a pirkimo objekto </w:t>
      </w:r>
      <w:r w:rsidR="00D301F5" w:rsidRPr="009902A5">
        <w:rPr>
          <w:rFonts w:cstheme="minorHAnsi"/>
        </w:rPr>
        <w:t xml:space="preserve">dalis </w:t>
      </w:r>
      <w:r w:rsidRPr="009902A5">
        <w:rPr>
          <w:rFonts w:cstheme="minorHAnsi"/>
        </w:rPr>
        <w:t>„</w:t>
      </w:r>
      <w:r w:rsidR="00D301F5" w:rsidRPr="009902A5">
        <w:rPr>
          <w:rFonts w:cstheme="minorHAnsi"/>
        </w:rPr>
        <w:t xml:space="preserve">Kompiuteriai su </w:t>
      </w:r>
      <w:proofErr w:type="spellStart"/>
      <w:r w:rsidR="00D301F5" w:rsidRPr="009902A5">
        <w:rPr>
          <w:rFonts w:cstheme="minorHAnsi"/>
        </w:rPr>
        <w:t>MacOS</w:t>
      </w:r>
      <w:proofErr w:type="spellEnd"/>
      <w:r w:rsidR="00D301F5" w:rsidRPr="009902A5">
        <w:rPr>
          <w:rFonts w:cstheme="minorHAnsi"/>
        </w:rPr>
        <w:t xml:space="preserve"> (arba lygiaverte) operacine sistema</w:t>
      </w:r>
      <w:r w:rsidRPr="009902A5">
        <w:rPr>
          <w:rFonts w:cstheme="minorHAnsi"/>
        </w:rPr>
        <w:t>“</w:t>
      </w:r>
      <w:r w:rsidR="00287444">
        <w:rPr>
          <w:rFonts w:cstheme="minorHAnsi"/>
        </w:rPr>
        <w:t>.</w:t>
      </w:r>
    </w:p>
    <w:p w14:paraId="5EF9150A" w14:textId="5A3B8B49" w:rsidR="005A08D0" w:rsidRDefault="00325243" w:rsidP="0092449E">
      <w:pPr>
        <w:pStyle w:val="Betarp"/>
        <w:ind w:firstLine="567"/>
        <w:contextualSpacing/>
        <w:jc w:val="both"/>
        <w:rPr>
          <w:rFonts w:cstheme="minorHAnsi"/>
        </w:rPr>
      </w:pPr>
      <w:r w:rsidRPr="00630A0F">
        <w:rPr>
          <w:rFonts w:cstheme="minorHAnsi"/>
        </w:rPr>
        <w:t>2.</w:t>
      </w:r>
      <w:r w:rsidR="0021505F">
        <w:rPr>
          <w:rFonts w:cstheme="minorHAnsi"/>
        </w:rPr>
        <w:t>4</w:t>
      </w:r>
      <w:r w:rsidR="005A08D0">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5734BACD" w14:textId="7FC0AD14" w:rsidR="0083071D" w:rsidRDefault="00004521" w:rsidP="005A08D0">
      <w:pPr>
        <w:pStyle w:val="Betarp"/>
        <w:spacing w:after="120"/>
        <w:ind w:firstLine="567"/>
        <w:contextualSpacing/>
        <w:jc w:val="both"/>
        <w:rPr>
          <w:rFonts w:cstheme="minorHAnsi"/>
        </w:rPr>
      </w:pPr>
      <w:r>
        <w:rPr>
          <w:rFonts w:cstheme="minorHAnsi"/>
        </w:rPr>
        <w:t>2.</w:t>
      </w:r>
      <w:r w:rsidR="0021505F">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DBFC5A2" w14:textId="71EB9833" w:rsidR="00455710" w:rsidRPr="00AF2DCA" w:rsidRDefault="00455710" w:rsidP="00455710">
      <w:pPr>
        <w:pStyle w:val="Sraopastraipa"/>
        <w:tabs>
          <w:tab w:val="left" w:pos="993"/>
        </w:tabs>
        <w:spacing w:after="0" w:line="240" w:lineRule="auto"/>
        <w:ind w:left="567"/>
        <w:jc w:val="both"/>
        <w:rPr>
          <w:rFonts w:cstheme="minorHAnsi"/>
          <w:b/>
          <w:u w:val="single"/>
        </w:rPr>
      </w:pPr>
      <w:r w:rsidRPr="00AF2DCA">
        <w:rPr>
          <w:rFonts w:cstheme="minorHAnsi"/>
          <w:b/>
          <w:u w:val="single"/>
        </w:rPr>
        <w:t>2.</w:t>
      </w:r>
      <w:r w:rsidR="0021505F" w:rsidRPr="00AF2DCA">
        <w:rPr>
          <w:rFonts w:cstheme="minorHAnsi"/>
          <w:b/>
          <w:u w:val="single"/>
        </w:rPr>
        <w:t>6</w:t>
      </w:r>
      <w:r w:rsidRPr="00AF2DCA">
        <w:rPr>
          <w:rFonts w:cstheme="minorHAnsi"/>
          <w:b/>
          <w:u w:val="single"/>
        </w:rPr>
        <w:t xml:space="preserve"> Pasiūlyme nurodyta bendra atskiros pirkimo objekto dalies kaina neturi viršyti: </w:t>
      </w:r>
    </w:p>
    <w:p w14:paraId="62447666" w14:textId="44C10555" w:rsidR="00455710" w:rsidRPr="00AF2DCA" w:rsidRDefault="00455710" w:rsidP="00B14423">
      <w:pPr>
        <w:spacing w:after="0" w:line="240" w:lineRule="auto"/>
        <w:ind w:firstLine="992"/>
        <w:rPr>
          <w:rFonts w:cstheme="minorHAnsi"/>
        </w:rPr>
      </w:pPr>
      <w:r w:rsidRPr="00AF2DCA">
        <w:rPr>
          <w:rFonts w:cstheme="minorHAnsi"/>
        </w:rPr>
        <w:t>2.</w:t>
      </w:r>
      <w:r w:rsidR="0021505F" w:rsidRPr="00AF2DCA">
        <w:rPr>
          <w:rFonts w:cstheme="minorHAnsi"/>
        </w:rPr>
        <w:t>6</w:t>
      </w:r>
      <w:r w:rsidRPr="00AF2DCA">
        <w:rPr>
          <w:rFonts w:cstheme="minorHAnsi"/>
        </w:rPr>
        <w:t>.1 I-ai pirkimo objekto daliai „</w:t>
      </w:r>
      <w:r w:rsidR="009902A5" w:rsidRPr="00AF2DCA">
        <w:rPr>
          <w:rFonts w:cstheme="minorHAnsi"/>
        </w:rPr>
        <w:t>Didesnio našumo specializuoti kompiuteriai</w:t>
      </w:r>
      <w:r w:rsidRPr="00AF2DCA">
        <w:rPr>
          <w:rFonts w:cstheme="minorHAnsi"/>
        </w:rPr>
        <w:t>“ –</w:t>
      </w:r>
      <w:r w:rsidR="00B14423" w:rsidRPr="00AF2DCA">
        <w:rPr>
          <w:rFonts w:cstheme="minorHAnsi"/>
        </w:rPr>
        <w:t>39100,00 Eur su PVM (32 314,05 Eur be PVM);</w:t>
      </w:r>
    </w:p>
    <w:p w14:paraId="26AB765C" w14:textId="0905837D" w:rsidR="00455710" w:rsidRPr="009B2DAA" w:rsidRDefault="00455710" w:rsidP="009E4E64">
      <w:pPr>
        <w:spacing w:after="0" w:line="240" w:lineRule="auto"/>
        <w:ind w:firstLine="992"/>
        <w:rPr>
          <w:rFonts w:cstheme="minorHAnsi"/>
        </w:rPr>
      </w:pPr>
      <w:r w:rsidRPr="00AF2DCA">
        <w:rPr>
          <w:rFonts w:cstheme="minorHAnsi"/>
        </w:rPr>
        <w:lastRenderedPageBreak/>
        <w:t>2.</w:t>
      </w:r>
      <w:r w:rsidR="0021505F" w:rsidRPr="00AF2DCA">
        <w:rPr>
          <w:rFonts w:cstheme="minorHAnsi"/>
        </w:rPr>
        <w:t>6</w:t>
      </w:r>
      <w:r w:rsidRPr="00AF2DCA">
        <w:rPr>
          <w:rFonts w:cstheme="minorHAnsi"/>
        </w:rPr>
        <w:t>.2 II-ai pirkimo objekto daliai „</w:t>
      </w:r>
      <w:r w:rsidR="009902A5" w:rsidRPr="00AF2DCA">
        <w:rPr>
          <w:rFonts w:cstheme="minorHAnsi"/>
        </w:rPr>
        <w:t xml:space="preserve">Kompiuteriai su </w:t>
      </w:r>
      <w:proofErr w:type="spellStart"/>
      <w:r w:rsidR="009902A5" w:rsidRPr="00AF2DCA">
        <w:rPr>
          <w:rFonts w:cstheme="minorHAnsi"/>
        </w:rPr>
        <w:t>MacOS</w:t>
      </w:r>
      <w:proofErr w:type="spellEnd"/>
      <w:r w:rsidR="009902A5" w:rsidRPr="00AF2DCA">
        <w:rPr>
          <w:rFonts w:cstheme="minorHAnsi"/>
        </w:rPr>
        <w:t xml:space="preserve"> (arba lygiaverte) operacine sistema</w:t>
      </w:r>
      <w:r w:rsidRPr="00AF2DCA">
        <w:rPr>
          <w:rFonts w:cstheme="minorHAnsi"/>
        </w:rPr>
        <w:t xml:space="preserve">“ – </w:t>
      </w:r>
      <w:bookmarkStart w:id="8" w:name="_Hlk203999981"/>
      <w:r w:rsidR="00B14423" w:rsidRPr="00AF2DCA">
        <w:rPr>
          <w:rFonts w:cstheme="minorHAnsi"/>
        </w:rPr>
        <w:t>35500,00 Eur su PVM (29338,84 Eur be PVM)</w:t>
      </w:r>
      <w:bookmarkEnd w:id="8"/>
      <w:r w:rsidR="00AF2DCA" w:rsidRPr="00AF2DCA">
        <w:rPr>
          <w:rFonts w:cstheme="minorHAnsi"/>
        </w:rPr>
        <w:t>.</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9" w:name="_Toc229733621"/>
      <w:r w:rsidRPr="00D24970">
        <w:rPr>
          <w:rFonts w:asciiTheme="minorHAnsi" w:hAnsiTheme="minorHAnsi" w:cstheme="minorHAnsi"/>
        </w:rPr>
        <w:t>3.</w:t>
      </w:r>
      <w:r w:rsidR="00D24970">
        <w:rPr>
          <w:rFonts w:asciiTheme="minorHAnsi" w:hAnsiTheme="minorHAnsi" w:cstheme="minorHAnsi"/>
        </w:rPr>
        <w:t xml:space="preserve"> </w:t>
      </w:r>
      <w:bookmarkStart w:id="10" w:name="_Ref39427921"/>
      <w:bookmarkStart w:id="11" w:name="_Ref39427927"/>
      <w:bookmarkStart w:id="12" w:name="_Ref39740354"/>
      <w:r w:rsidR="00D22226" w:rsidRPr="00D24970">
        <w:rPr>
          <w:rFonts w:asciiTheme="minorHAnsi" w:hAnsiTheme="minorHAnsi" w:cstheme="minorHAnsi"/>
        </w:rPr>
        <w:t>Susitikimai su tiekėjais</w:t>
      </w:r>
      <w:bookmarkEnd w:id="10"/>
      <w:bookmarkEnd w:id="11"/>
      <w:r w:rsidR="003B6924" w:rsidRPr="00D24970">
        <w:rPr>
          <w:rFonts w:asciiTheme="minorHAnsi" w:hAnsiTheme="minorHAnsi" w:cstheme="minorHAnsi"/>
        </w:rPr>
        <w:t xml:space="preserve"> ir objekto apžiūra</w:t>
      </w:r>
      <w:bookmarkEnd w:id="9"/>
      <w:bookmarkEnd w:id="12"/>
    </w:p>
    <w:p w14:paraId="3A422005" w14:textId="737B8020" w:rsidR="00B176FD" w:rsidRDefault="00862DB8" w:rsidP="00CC6055">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EA6DF7F" w14:textId="77777777" w:rsidR="00472FFA" w:rsidRPr="00F0499F" w:rsidRDefault="00472FFA" w:rsidP="00472FFA">
      <w:pPr>
        <w:pStyle w:val="Sraopastraipa"/>
        <w:spacing w:after="0" w:line="240" w:lineRule="auto"/>
        <w:ind w:left="567"/>
        <w:jc w:val="both"/>
        <w:rPr>
          <w:rFonts w:eastAsiaTheme="minorHAnsi" w:cstheme="minorHAnsi"/>
          <w:lang w:eastAsia="en-US"/>
        </w:rPr>
      </w:pPr>
      <w:r w:rsidRPr="009902A5">
        <w:rPr>
          <w:rFonts w:cstheme="minorHAnsi"/>
        </w:rPr>
        <w:t xml:space="preserve">3.2. </w:t>
      </w:r>
      <w:r w:rsidRPr="009902A5">
        <w:rPr>
          <w:rFonts w:eastAsiaTheme="minorHAnsi" w:cstheme="minorHAnsi"/>
          <w:lang w:eastAsia="en-US"/>
        </w:rPr>
        <w:t>P</w:t>
      </w:r>
      <w:r w:rsidRPr="009902A5">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229733622"/>
      <w:r w:rsidRPr="00F87270">
        <w:rPr>
          <w:rFonts w:cstheme="majorHAnsi"/>
        </w:rPr>
        <w:t xml:space="preserve">4. </w:t>
      </w:r>
      <w:r w:rsidR="00173ACB" w:rsidRPr="00F87270">
        <w:rPr>
          <w:rFonts w:asciiTheme="minorHAnsi" w:hAnsiTheme="minorHAnsi" w:cstheme="minorHAnsi"/>
        </w:rPr>
        <w:t>Tiekėjų pašalinimo pagrindai</w:t>
      </w:r>
      <w:bookmarkEnd w:id="13"/>
      <w:bookmarkEnd w:id="14"/>
      <w:bookmarkEnd w:id="15"/>
      <w:r w:rsidR="00975F1F" w:rsidRPr="00F87270">
        <w:rPr>
          <w:rFonts w:asciiTheme="minorHAnsi" w:hAnsiTheme="minorHAnsi" w:cstheme="minorHAnsi"/>
        </w:rPr>
        <w:t xml:space="preserve"> ir kvalifikacijos reikalavimai</w:t>
      </w:r>
      <w:bookmarkEnd w:id="16"/>
    </w:p>
    <w:p w14:paraId="23B058CE" w14:textId="6319BDF0" w:rsidR="002C5249" w:rsidRPr="00AF2DCA"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pa</w:t>
      </w:r>
      <w:r w:rsidR="002C5249" w:rsidRPr="001A646C">
        <w:t>šalini</w:t>
      </w:r>
      <w:r w:rsidR="002C5249" w:rsidRPr="00E50F17">
        <w:t xml:space="preserve">mo pagrindų nebuvimo bei jų nebuvimą patvirtinantys dokumentai nurodyti </w:t>
      </w:r>
      <w:r w:rsidR="006A737F" w:rsidRPr="00E50F17">
        <w:t xml:space="preserve">specialiųjų </w:t>
      </w:r>
      <w:r w:rsidR="006A737F" w:rsidRPr="00E50F17">
        <w:rPr>
          <w:rFonts w:eastAsia="Calibri"/>
        </w:rPr>
        <w:t>p</w:t>
      </w:r>
      <w:r w:rsidR="00551FA7" w:rsidRPr="00E50F17">
        <w:rPr>
          <w:rFonts w:eastAsia="Calibri"/>
        </w:rPr>
        <w:t xml:space="preserve">irkimo </w:t>
      </w:r>
      <w:r w:rsidR="006773B6" w:rsidRPr="00E50F17">
        <w:rPr>
          <w:rFonts w:eastAsia="Calibri"/>
        </w:rPr>
        <w:t>sąlygų</w:t>
      </w:r>
      <w:r w:rsidR="006773B6" w:rsidRPr="00AF2DCA">
        <w:rPr>
          <w:rFonts w:eastAsia="Calibri"/>
        </w:rPr>
        <w:t xml:space="preserve"> </w:t>
      </w:r>
      <w:r w:rsidR="009C16CD" w:rsidRPr="00AF2DCA">
        <w:rPr>
          <w:b/>
        </w:rPr>
        <w:t>3</w:t>
      </w:r>
      <w:r w:rsidR="00984B02" w:rsidRPr="00AF2DCA">
        <w:rPr>
          <w:b/>
        </w:rPr>
        <w:t xml:space="preserve">  </w:t>
      </w:r>
      <w:r w:rsidR="006773B6" w:rsidRPr="00AF2DCA">
        <w:rPr>
          <w:rFonts w:eastAsia="Calibri"/>
          <w:b/>
        </w:rPr>
        <w:t>priede</w:t>
      </w:r>
      <w:r w:rsidR="002C5249" w:rsidRPr="00AF2DCA">
        <w:t xml:space="preserve">. </w:t>
      </w:r>
    </w:p>
    <w:p w14:paraId="34E32D48" w14:textId="3C9046E0" w:rsidR="007B6F6D" w:rsidRPr="004C0047" w:rsidRDefault="00970624" w:rsidP="00970624">
      <w:pPr>
        <w:pStyle w:val="Sraopastraipa"/>
        <w:tabs>
          <w:tab w:val="left" w:pos="851"/>
        </w:tabs>
        <w:spacing w:after="0" w:line="20" w:lineRule="atLeast"/>
        <w:ind w:left="0" w:firstLine="567"/>
        <w:jc w:val="both"/>
      </w:pPr>
      <w:r w:rsidRPr="004C0047">
        <w:t>4.2.</w:t>
      </w:r>
      <w:r w:rsidR="00990E9B" w:rsidRPr="006E65C3">
        <w:rPr>
          <w:color w:val="000000" w:themeColor="text1"/>
        </w:rPr>
        <w:t>Tiekėjams</w:t>
      </w:r>
      <w:r w:rsidR="00CB1C0A" w:rsidRPr="006E65C3">
        <w:rPr>
          <w:color w:val="000000" w:themeColor="text1"/>
        </w:rPr>
        <w:t xml:space="preserve">, </w:t>
      </w:r>
      <w:r w:rsidR="00CB1C0A" w:rsidRPr="006E65C3">
        <w:t>subtiekėjams (jei taikoma)</w:t>
      </w:r>
      <w:r w:rsidR="00990E9B" w:rsidRPr="006E65C3">
        <w:rPr>
          <w:color w:val="000000" w:themeColor="text1"/>
        </w:rPr>
        <w:t xml:space="preserve"> </w:t>
      </w:r>
      <w:r w:rsidR="006E65C3" w:rsidRPr="006E65C3">
        <w:rPr>
          <w:color w:val="000000" w:themeColor="text1"/>
        </w:rPr>
        <w:t>ne</w:t>
      </w:r>
      <w:r w:rsidR="00990E9B" w:rsidRPr="006E65C3">
        <w:rPr>
          <w:color w:val="000000" w:themeColor="text1"/>
        </w:rPr>
        <w:t>nustatomi kvalifikacijos reikalavimai</w:t>
      </w:r>
      <w:r w:rsidR="006E65C3" w:rsidRPr="006E65C3">
        <w:rPr>
          <w:color w:val="000000" w:themeColor="text1"/>
        </w:rPr>
        <w:t>.</w:t>
      </w:r>
    </w:p>
    <w:p w14:paraId="69D62E2B" w14:textId="27B81F09" w:rsidR="00A000BE" w:rsidRPr="0037632B" w:rsidRDefault="00D24970" w:rsidP="0037632B">
      <w:pPr>
        <w:pStyle w:val="Antrat1"/>
        <w:tabs>
          <w:tab w:val="left" w:pos="567"/>
        </w:tabs>
        <w:spacing w:after="0"/>
        <w:contextualSpacing/>
        <w:jc w:val="both"/>
        <w:rPr>
          <w:rFonts w:cstheme="minorBidi"/>
        </w:rPr>
      </w:pPr>
      <w:bookmarkStart w:id="18" w:name="_Toc229733623"/>
      <w:r>
        <w:rPr>
          <w:rFonts w:asciiTheme="minorHAnsi" w:hAnsiTheme="minorHAnsi" w:cstheme="minorHAnsi"/>
        </w:rPr>
        <w:t>5</w:t>
      </w:r>
      <w:r w:rsidR="001E3D5A" w:rsidRPr="007270DC">
        <w:rPr>
          <w:rFonts w:asciiTheme="minorHAnsi" w:hAnsiTheme="minorHAnsi" w:cstheme="minorHAnsi"/>
        </w:rPr>
        <w:t>.</w:t>
      </w:r>
      <w:r w:rsidR="00EA3EE4">
        <w:rPr>
          <w:rFonts w:asciiTheme="minorHAnsi" w:hAnsiTheme="minorHAnsi" w:cstheme="minorHAnsi"/>
        </w:rPr>
        <w:t xml:space="preserve"> </w:t>
      </w:r>
      <w:r w:rsidR="009743D3" w:rsidRPr="004432C7">
        <w:rPr>
          <w:rFonts w:ascii="Calibri" w:hAnsi="Calibri" w:cs="Calibri"/>
        </w:rPr>
        <w:t>Reikalavimai, susiję su nacionaliniu saugumu</w:t>
      </w:r>
      <w:bookmarkEnd w:id="18"/>
      <w:r w:rsidR="009743D3" w:rsidRPr="007872CB">
        <w:t xml:space="preserve"> </w:t>
      </w:r>
    </w:p>
    <w:p w14:paraId="15E3F2FB" w14:textId="1328D2EA" w:rsidR="00F87270" w:rsidRPr="00F87270" w:rsidRDefault="007E3A91" w:rsidP="00F87270">
      <w:pPr>
        <w:spacing w:after="0" w:line="240" w:lineRule="auto"/>
        <w:ind w:firstLine="567"/>
        <w:jc w:val="both"/>
        <w:rPr>
          <w:rFonts w:cstheme="minorHAnsi"/>
          <w:sz w:val="22"/>
          <w:szCs w:val="22"/>
        </w:rPr>
      </w:pPr>
      <w:r w:rsidRPr="00794EB5">
        <w:rPr>
          <w:rFonts w:cstheme="minorHAnsi"/>
          <w:color w:val="000000" w:themeColor="text1"/>
          <w:sz w:val="22"/>
          <w:szCs w:val="22"/>
        </w:rPr>
        <w:t>5.</w:t>
      </w:r>
      <w:r w:rsidR="00CB5272" w:rsidRPr="00794EB5">
        <w:rPr>
          <w:rFonts w:cstheme="minorHAnsi"/>
          <w:color w:val="000000" w:themeColor="text1"/>
          <w:sz w:val="22"/>
          <w:szCs w:val="22"/>
        </w:rPr>
        <w:t>1</w:t>
      </w:r>
      <w:r w:rsidRPr="00794EB5">
        <w:rPr>
          <w:rFonts w:cstheme="minorHAnsi"/>
          <w:color w:val="000000" w:themeColor="text1"/>
          <w:sz w:val="22"/>
          <w:szCs w:val="22"/>
        </w:rPr>
        <w:t>.</w:t>
      </w:r>
      <w:r w:rsidR="00E063ED" w:rsidRPr="00794EB5">
        <w:rPr>
          <w:rFonts w:cstheme="minorHAnsi"/>
          <w:color w:val="000000" w:themeColor="text1"/>
          <w:sz w:val="22"/>
          <w:szCs w:val="22"/>
        </w:rPr>
        <w:t xml:space="preserve"> </w:t>
      </w:r>
      <w:r w:rsidR="00F87270" w:rsidRPr="00F87270">
        <w:rPr>
          <w:rFonts w:cstheme="minorHAnsi"/>
          <w:sz w:val="22"/>
          <w:szCs w:val="22"/>
        </w:rPr>
        <w:t xml:space="preserve">Pirkimui taikomos Reglamento nuostatos. Kartu su pasiūlymu tiekėjas turi pateikti užpildytą deklaraciją dėl (ne)atitikties Reglamento nuostatoms, kuri pateikta specialiųjų pirkimo sąlygų </w:t>
      </w:r>
      <w:r w:rsidR="009902A5">
        <w:rPr>
          <w:rFonts w:cstheme="minorHAnsi"/>
          <w:sz w:val="22"/>
          <w:szCs w:val="22"/>
        </w:rPr>
        <w:t>8</w:t>
      </w:r>
      <w:r w:rsidR="00F87270" w:rsidRPr="00F87270">
        <w:rPr>
          <w:rFonts w:cstheme="minorHAnsi"/>
          <w:sz w:val="22"/>
          <w:szCs w:val="22"/>
        </w:rPr>
        <w:t xml:space="preserve"> priede. Kilus abejonių dėl tiekėjo (ne)atitikties Reglamento nuostatoms, perkančioji organizacija iš galimo laimėtojo prašys pateikti dokumentus, įrodančius deklaracijoje pateiktų duomenų teisingumą.</w:t>
      </w:r>
    </w:p>
    <w:p w14:paraId="517ECE1E" w14:textId="120C62DB" w:rsidR="007E3A91" w:rsidRDefault="00F87270" w:rsidP="00F87270">
      <w:pPr>
        <w:spacing w:after="0" w:line="240" w:lineRule="auto"/>
        <w:ind w:firstLine="567"/>
        <w:jc w:val="both"/>
        <w:rPr>
          <w:rFonts w:cstheme="minorHAnsi"/>
          <w:sz w:val="22"/>
          <w:szCs w:val="22"/>
        </w:rPr>
      </w:pPr>
      <w:r w:rsidRPr="00F87270">
        <w:rPr>
          <w:rFonts w:cstheme="minorHAnsi"/>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DEC1FFC" w14:textId="365133E9" w:rsidR="00F87270" w:rsidRDefault="00F87270" w:rsidP="00F87270">
      <w:pPr>
        <w:pStyle w:val="Sraopastraipa"/>
        <w:spacing w:after="0" w:line="240" w:lineRule="auto"/>
        <w:ind w:left="0" w:firstLine="567"/>
        <w:jc w:val="both"/>
        <w:rPr>
          <w:rFonts w:cstheme="minorHAnsi"/>
        </w:rPr>
      </w:pPr>
      <w:r>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9902A5" w:rsidRDefault="00245E8F" w:rsidP="00142AB7">
      <w:pPr>
        <w:pStyle w:val="Antrat1"/>
        <w:spacing w:line="20" w:lineRule="atLeast"/>
        <w:contextualSpacing/>
        <w:rPr>
          <w:rFonts w:asciiTheme="minorHAnsi" w:hAnsiTheme="minorHAnsi" w:cstheme="minorBidi"/>
          <w:color w:val="auto"/>
        </w:rPr>
      </w:pPr>
      <w:bookmarkStart w:id="19" w:name="_Ref39666794"/>
      <w:bookmarkStart w:id="20" w:name="_Ref39666796"/>
      <w:bookmarkStart w:id="21" w:name="_Toc229733624"/>
      <w:r w:rsidRPr="009902A5">
        <w:rPr>
          <w:rFonts w:asciiTheme="minorHAnsi" w:hAnsiTheme="minorHAnsi" w:cstheme="minorBidi"/>
          <w:color w:val="auto"/>
        </w:rPr>
        <w:t>6</w:t>
      </w:r>
      <w:r w:rsidR="0005396D" w:rsidRPr="009902A5">
        <w:rPr>
          <w:rFonts w:asciiTheme="minorHAnsi" w:hAnsiTheme="minorHAnsi" w:cstheme="minorBidi"/>
          <w:color w:val="auto"/>
        </w:rPr>
        <w:t xml:space="preserve">. </w:t>
      </w:r>
      <w:r w:rsidR="00220588" w:rsidRPr="009902A5">
        <w:rPr>
          <w:rFonts w:asciiTheme="minorHAnsi" w:hAnsiTheme="minorHAnsi" w:cstheme="minorBidi"/>
          <w:color w:val="auto"/>
        </w:rPr>
        <w:t>Specialieji r</w:t>
      </w:r>
      <w:r w:rsidR="00DF58E2" w:rsidRPr="009902A5">
        <w:rPr>
          <w:rFonts w:asciiTheme="minorHAnsi" w:hAnsiTheme="minorHAnsi" w:cstheme="minorBidi"/>
          <w:color w:val="auto"/>
        </w:rPr>
        <w:t>eikalavimai pasiūlymų rengimui ir pateikimui</w:t>
      </w:r>
      <w:bookmarkEnd w:id="19"/>
      <w:bookmarkEnd w:id="20"/>
      <w:bookmarkEnd w:id="21"/>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0EC48E83" w:rsidR="00FF12F1" w:rsidRPr="004C0047"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B536DB">
        <w:t>sąl</w:t>
      </w:r>
      <w:r w:rsidR="00476F8C" w:rsidRPr="003D7AF1">
        <w:t>ygų</w:t>
      </w:r>
      <w:r w:rsidR="00DE5F20" w:rsidRPr="003D7AF1">
        <w:t xml:space="preserve"> </w:t>
      </w:r>
      <w:r w:rsidR="00E721B9" w:rsidRPr="003D7AF1">
        <w:rPr>
          <w:b/>
          <w:shd w:val="clear" w:color="auto" w:fill="FFFFFF"/>
        </w:rPr>
        <w:t>6</w:t>
      </w:r>
      <w:r w:rsidR="00DE5F20" w:rsidRPr="003D7AF1">
        <w:rPr>
          <w:b/>
          <w:shd w:val="clear" w:color="auto" w:fill="FFFFFF"/>
        </w:rPr>
        <w:t xml:space="preserve"> </w:t>
      </w:r>
      <w:r w:rsidR="00476F8C" w:rsidRPr="003D7AF1">
        <w:rPr>
          <w:b/>
        </w:rPr>
        <w:t>priede</w:t>
      </w:r>
      <w:r w:rsidR="00476F8C" w:rsidRPr="004C0047">
        <w:t xml:space="preserve"> </w:t>
      </w:r>
      <w:r w:rsidRPr="004C0047">
        <w:t xml:space="preserve">pateiktą </w:t>
      </w:r>
      <w:r w:rsidR="00C35C26" w:rsidRPr="004C0047">
        <w:t>p</w:t>
      </w:r>
      <w:r w:rsidRPr="004C0047">
        <w:rPr>
          <w:rFonts w:cstheme="minorHAnsi"/>
        </w:rPr>
        <w:t>asiūlymo formą</w:t>
      </w:r>
      <w:r w:rsidR="009902A5">
        <w:rPr>
          <w:rFonts w:cstheme="minorHAnsi"/>
        </w:rPr>
        <w:t>;</w:t>
      </w:r>
    </w:p>
    <w:p w14:paraId="3459FD0B" w14:textId="3DA25D5B"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4C0047">
        <w:rPr>
          <w:rFonts w:cstheme="minorHAnsi"/>
        </w:rPr>
        <w:t>užpildytas EBVPD (specialiųj</w:t>
      </w:r>
      <w:r w:rsidRPr="00B536DB">
        <w:rPr>
          <w:rFonts w:cstheme="minorHAnsi"/>
        </w:rPr>
        <w:t>ų pirkimo są</w:t>
      </w:r>
      <w:r w:rsidRPr="003D7AF1">
        <w:rPr>
          <w:rFonts w:cstheme="minorHAnsi"/>
        </w:rPr>
        <w:t xml:space="preserve">lygų </w:t>
      </w:r>
      <w:r w:rsidR="00E721B9" w:rsidRPr="003D7AF1">
        <w:rPr>
          <w:rFonts w:cstheme="minorHAnsi"/>
          <w:b/>
        </w:rPr>
        <w:t>5</w:t>
      </w:r>
      <w:r w:rsidR="00E721B9" w:rsidRPr="003D7AF1">
        <w:rPr>
          <w:rFonts w:cstheme="minorHAnsi"/>
          <w:b/>
          <w:color w:val="00B050"/>
        </w:rPr>
        <w:t xml:space="preserve"> </w:t>
      </w:r>
      <w:r w:rsidRPr="003D7AF1">
        <w:rPr>
          <w:rFonts w:cstheme="minorHAnsi"/>
          <w:b/>
        </w:rPr>
        <w:t>priedas</w:t>
      </w:r>
      <w:r w:rsidRPr="003D7AF1">
        <w:rPr>
          <w:rFonts w:cstheme="minorHAnsi"/>
        </w:rPr>
        <w:t>)</w:t>
      </w:r>
      <w:r w:rsidRPr="00B536DB">
        <w:rPr>
          <w:rFonts w:cstheme="minorHAnsi"/>
        </w:rPr>
        <w:t>. P</w:t>
      </w:r>
      <w:r w:rsidRPr="004C0047">
        <w:rPr>
          <w:rFonts w:cstheme="minorHAnsi"/>
        </w:rPr>
        <w:t xml:space="preserve">asirašydamas </w:t>
      </w:r>
      <w:r w:rsidR="00C35C26" w:rsidRPr="004C0047">
        <w:rPr>
          <w:rFonts w:cstheme="minorHAnsi"/>
        </w:rPr>
        <w:t>p</w:t>
      </w:r>
      <w:r w:rsidRPr="004C0047">
        <w:rPr>
          <w:rFonts w:cstheme="minorHAnsi"/>
        </w:rPr>
        <w:t>asiūlymą</w:t>
      </w:r>
      <w:r w:rsidRPr="003C1B53">
        <w:rPr>
          <w:rFonts w:cstheme="minorHAnsi"/>
        </w:rPr>
        <w:t>,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37E7A30B" w14:textId="77777777" w:rsidR="009902A5" w:rsidRPr="009902A5" w:rsidRDefault="009902A5" w:rsidP="009902A5">
      <w:pPr>
        <w:pStyle w:val="Sraopastraipa"/>
        <w:numPr>
          <w:ilvl w:val="2"/>
          <w:numId w:val="8"/>
        </w:numPr>
        <w:spacing w:after="0" w:line="240" w:lineRule="auto"/>
        <w:ind w:left="-142" w:firstLine="851"/>
        <w:jc w:val="both"/>
        <w:rPr>
          <w:rFonts w:cstheme="minorHAnsi"/>
          <w:u w:val="single"/>
        </w:rPr>
      </w:pPr>
      <w:r w:rsidRPr="009902A5">
        <w:rPr>
          <w:rFonts w:cstheme="minorHAnsi"/>
        </w:rPr>
        <w:t>dokumentas, patvirtinantis, kad asmuo, kuris pateikė ir pasirašė pasiūlymą (jei jis ne tiekėjo vadovas), turėjo teisę jį pateikti ir pasirašyti;</w:t>
      </w:r>
    </w:p>
    <w:p w14:paraId="5F309230" w14:textId="0A3119EF" w:rsidR="00794865" w:rsidRPr="00BC6CEA" w:rsidRDefault="00794865" w:rsidP="00794865">
      <w:pPr>
        <w:pStyle w:val="Sraopastraipa"/>
        <w:numPr>
          <w:ilvl w:val="2"/>
          <w:numId w:val="8"/>
        </w:numPr>
        <w:tabs>
          <w:tab w:val="left" w:pos="1276"/>
        </w:tabs>
        <w:spacing w:after="0" w:line="240" w:lineRule="auto"/>
        <w:ind w:left="2127" w:hanging="1431"/>
        <w:jc w:val="both"/>
        <w:rPr>
          <w:rFonts w:cstheme="minorHAnsi"/>
          <w:u w:val="single"/>
        </w:rPr>
      </w:pPr>
      <w:r w:rsidRPr="00BC6CEA">
        <w:rPr>
          <w:rFonts w:cstheme="minorHAnsi"/>
        </w:rPr>
        <w:t>pasiūlymo galiojimą užtikrinantis dokumentas (jeigu reikalaujama);</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553ABC18" w14:textId="3F2C2025" w:rsidR="007C1C57" w:rsidRPr="0092449E" w:rsidRDefault="00450415" w:rsidP="0092449E">
      <w:pPr>
        <w:pStyle w:val="Sraopastraipa"/>
        <w:numPr>
          <w:ilvl w:val="2"/>
          <w:numId w:val="8"/>
        </w:numPr>
        <w:spacing w:after="0" w:line="240" w:lineRule="auto"/>
        <w:ind w:left="0" w:firstLine="709"/>
        <w:jc w:val="both"/>
        <w:rPr>
          <w:rFonts w:cstheme="minorHAnsi"/>
          <w:u w:val="single"/>
        </w:rPr>
      </w:pPr>
      <w:r w:rsidRPr="006823FD">
        <w:rPr>
          <w:rFonts w:cstheme="minorHAnsi"/>
        </w:rPr>
        <w:lastRenderedPageBreak/>
        <w:t xml:space="preserve"> </w:t>
      </w:r>
      <w:r w:rsidRPr="00794ACB">
        <w:rPr>
          <w:rFonts w:cstheme="minorHAnsi"/>
        </w:rPr>
        <w:t xml:space="preserve">jei tiekėjas pasitelkia subtiekėjus, subtiekėjo deklaracija ar kitas dokumentas, patvirtinantis jo sutikimą būti subtiekėju </w:t>
      </w:r>
      <w:r w:rsidR="00212F68" w:rsidRPr="00794ACB">
        <w:rPr>
          <w:rFonts w:cstheme="minorHAnsi"/>
        </w:rPr>
        <w:t>p</w:t>
      </w:r>
      <w:r w:rsidRPr="00794ACB">
        <w:rPr>
          <w:rFonts w:cstheme="minorHAnsi"/>
        </w:rPr>
        <w:t>irkime</w:t>
      </w:r>
      <w:r w:rsidR="00404294" w:rsidRPr="0092449E">
        <w:rPr>
          <w:rFonts w:cstheme="minorHAnsi"/>
        </w:rPr>
        <w:t>;</w:t>
      </w:r>
    </w:p>
    <w:p w14:paraId="50FFB059" w14:textId="37CA3CD9" w:rsidR="009902A5" w:rsidRPr="009902A5" w:rsidRDefault="009902A5" w:rsidP="00376F22">
      <w:pPr>
        <w:pStyle w:val="Sraopastraipa"/>
        <w:numPr>
          <w:ilvl w:val="2"/>
          <w:numId w:val="8"/>
        </w:numPr>
        <w:spacing w:after="0" w:line="240" w:lineRule="auto"/>
        <w:ind w:left="0" w:firstLine="709"/>
        <w:jc w:val="both"/>
        <w:rPr>
          <w:rFonts w:cstheme="minorHAnsi"/>
          <w:u w:val="single"/>
        </w:rPr>
      </w:pPr>
      <w:bookmarkStart w:id="22" w:name="_Hlk190181021"/>
      <w:r>
        <w:rPr>
          <w:rFonts w:cstheme="minorHAnsi"/>
        </w:rPr>
        <w:t xml:space="preserve">dokumentai, patvirtinantys, kad ūkio subjektas, kurio pajėgumais tiekėjas remiasi, atsižvelgdamas į specialiųjų pirkimo sąlygų 4, </w:t>
      </w:r>
      <w:r w:rsidRPr="00376F22">
        <w:rPr>
          <w:rFonts w:cstheme="minorHAnsi"/>
        </w:rPr>
        <w:t xml:space="preserve">6 </w:t>
      </w:r>
      <w:r>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Pr>
          <w:rFonts w:cstheme="minorHAnsi"/>
          <w:i/>
          <w:iCs/>
          <w:color w:val="FF0000"/>
        </w:rPr>
        <w:t xml:space="preserve"> </w:t>
      </w:r>
    </w:p>
    <w:p w14:paraId="2F09A40F" w14:textId="6BAA7C5F" w:rsidR="002C29E8" w:rsidRPr="002E3EE9" w:rsidRDefault="002C29E8" w:rsidP="00794ACB">
      <w:pPr>
        <w:pStyle w:val="Sraopastraipa"/>
        <w:numPr>
          <w:ilvl w:val="2"/>
          <w:numId w:val="8"/>
        </w:numPr>
        <w:tabs>
          <w:tab w:val="left" w:pos="1276"/>
        </w:tabs>
        <w:spacing w:after="0" w:line="240" w:lineRule="auto"/>
        <w:ind w:left="2127" w:hanging="1431"/>
        <w:jc w:val="both"/>
        <w:rPr>
          <w:rFonts w:cstheme="minorHAnsi"/>
          <w:u w:val="single"/>
        </w:rPr>
      </w:pPr>
      <w:r w:rsidRPr="002E3EE9">
        <w:rPr>
          <w:rFonts w:cstheme="minorHAnsi"/>
        </w:rPr>
        <w:t xml:space="preserve">techninė specifikacija, užpildyta pagal specialiųjų pirkimo sąlygų </w:t>
      </w:r>
      <w:r w:rsidRPr="002E3EE9">
        <w:rPr>
          <w:rFonts w:cstheme="minorHAnsi"/>
          <w:b/>
          <w:bCs/>
        </w:rPr>
        <w:t>2</w:t>
      </w:r>
      <w:r w:rsidR="00376F22" w:rsidRPr="002E3EE9">
        <w:rPr>
          <w:rFonts w:cstheme="minorHAnsi"/>
          <w:b/>
          <w:bCs/>
        </w:rPr>
        <w:t>.1</w:t>
      </w:r>
      <w:r w:rsidR="00DF6225">
        <w:rPr>
          <w:rFonts w:cstheme="minorHAnsi"/>
          <w:b/>
          <w:bCs/>
        </w:rPr>
        <w:t xml:space="preserve"> ir /ar </w:t>
      </w:r>
      <w:r w:rsidR="00376F22" w:rsidRPr="002E3EE9">
        <w:rPr>
          <w:rFonts w:cstheme="minorHAnsi"/>
          <w:b/>
          <w:bCs/>
        </w:rPr>
        <w:t>2.2</w:t>
      </w:r>
      <w:r w:rsidRPr="002E3EE9">
        <w:rPr>
          <w:rFonts w:cstheme="minorHAnsi"/>
          <w:b/>
          <w:bCs/>
        </w:rPr>
        <w:t xml:space="preserve"> priedą</w:t>
      </w:r>
    </w:p>
    <w:bookmarkEnd w:id="22"/>
    <w:p w14:paraId="0AD8B35F" w14:textId="1E8E7464" w:rsidR="00794ACB" w:rsidRPr="00376F22" w:rsidRDefault="002C29E8" w:rsidP="00794ACB">
      <w:pPr>
        <w:pStyle w:val="Sraopastraipa"/>
        <w:numPr>
          <w:ilvl w:val="2"/>
          <w:numId w:val="8"/>
        </w:numPr>
        <w:tabs>
          <w:tab w:val="left" w:pos="1276"/>
        </w:tabs>
        <w:spacing w:after="0" w:line="240" w:lineRule="auto"/>
        <w:ind w:left="2127" w:hanging="1431"/>
        <w:jc w:val="both"/>
        <w:rPr>
          <w:rFonts w:cstheme="minorHAnsi"/>
          <w:u w:val="single"/>
        </w:rPr>
      </w:pPr>
      <w:r w:rsidRPr="00376F22">
        <w:rPr>
          <w:rFonts w:cstheme="minorHAnsi"/>
          <w:i/>
          <w:iCs/>
        </w:rPr>
        <w:t xml:space="preserve">Tiekėjo deklaracija, užpildyta pagal specialiųjų pirkimo sąlygų 8 </w:t>
      </w:r>
      <w:r w:rsidR="00376F22" w:rsidRPr="00376F22">
        <w:rPr>
          <w:rFonts w:cstheme="minorHAnsi"/>
          <w:i/>
          <w:iCs/>
        </w:rPr>
        <w:t>pr</w:t>
      </w:r>
      <w:r w:rsidRPr="00376F22">
        <w:rPr>
          <w:rFonts w:cstheme="minorHAnsi"/>
          <w:i/>
          <w:iCs/>
        </w:rPr>
        <w:t>iedą</w:t>
      </w:r>
      <w:r w:rsidR="00794ACB" w:rsidRPr="00376F22">
        <w:rPr>
          <w:rFonts w:cstheme="minorHAnsi"/>
          <w:i/>
          <w:iCs/>
        </w:rPr>
        <w:t>;</w:t>
      </w:r>
    </w:p>
    <w:p w14:paraId="3E68B3FE" w14:textId="68AD546B" w:rsidR="00376F22" w:rsidRDefault="00C7179F" w:rsidP="004E36DE">
      <w:pPr>
        <w:tabs>
          <w:tab w:val="left" w:pos="1418"/>
        </w:tabs>
        <w:spacing w:after="0" w:line="240" w:lineRule="auto"/>
        <w:ind w:firstLine="851"/>
        <w:jc w:val="both"/>
        <w:rPr>
          <w:rFonts w:cstheme="minorHAnsi"/>
          <w:sz w:val="22"/>
          <w:szCs w:val="22"/>
        </w:rPr>
      </w:pPr>
      <w:r w:rsidRPr="00B51524">
        <w:rPr>
          <w:rFonts w:cstheme="minorHAnsi"/>
          <w:sz w:val="22"/>
          <w:szCs w:val="22"/>
        </w:rPr>
        <w:t>6.2</w:t>
      </w:r>
      <w:r w:rsidR="00EE3480" w:rsidRPr="00B51524">
        <w:rPr>
          <w:rFonts w:cstheme="minorHAnsi"/>
          <w:sz w:val="22"/>
          <w:szCs w:val="22"/>
        </w:rPr>
        <w:t>.</w:t>
      </w:r>
      <w:r w:rsidR="00E721B9" w:rsidRPr="00B51524">
        <w:rPr>
          <w:rFonts w:cstheme="minorHAnsi"/>
          <w:sz w:val="22"/>
          <w:szCs w:val="22"/>
        </w:rPr>
        <w:t xml:space="preserve"> </w:t>
      </w:r>
      <w:r w:rsidR="00376F22" w:rsidRPr="00376F22">
        <w:rPr>
          <w:rFonts w:cstheme="minorHAnsi"/>
          <w:sz w:val="22"/>
          <w:szCs w:val="22"/>
        </w:rPr>
        <w:t xml:space="preserve"> Pasiūlymas turi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93D3908" w14:textId="1DF5A18C" w:rsidR="00FD03FA" w:rsidRPr="006823FD" w:rsidRDefault="00C7179F" w:rsidP="00390B20">
      <w:pPr>
        <w:pStyle w:val="Sraopastraipa"/>
        <w:spacing w:after="0" w:line="240" w:lineRule="auto"/>
        <w:ind w:left="0" w:firstLine="851"/>
        <w:jc w:val="both"/>
        <w:rPr>
          <w:rFonts w:cstheme="minorHAnsi"/>
          <w:bCs/>
          <w:iCs/>
          <w:u w:val="single"/>
        </w:rPr>
      </w:pPr>
      <w:r w:rsidRPr="006823FD">
        <w:rPr>
          <w:rFonts w:eastAsia="Calibri" w:cstheme="minorHAnsi"/>
          <w:bCs/>
          <w:iCs/>
        </w:rPr>
        <w:t>6</w:t>
      </w:r>
      <w:r w:rsidR="00390B20" w:rsidRPr="006823FD">
        <w:rPr>
          <w:rFonts w:eastAsia="Calibri" w:cstheme="minorHAnsi"/>
          <w:bCs/>
          <w:iCs/>
        </w:rPr>
        <w:t>.</w:t>
      </w:r>
      <w:r w:rsidRPr="006823FD">
        <w:rPr>
          <w:rFonts w:eastAsia="Calibri" w:cstheme="minorHAnsi"/>
          <w:bCs/>
          <w:iCs/>
        </w:rPr>
        <w:t>2</w:t>
      </w:r>
      <w:r w:rsidR="00390B20" w:rsidRPr="006823FD">
        <w:rPr>
          <w:rFonts w:eastAsia="Calibri" w:cstheme="minorHAnsi"/>
          <w:bCs/>
          <w:iCs/>
        </w:rPr>
        <w:t>.</w:t>
      </w:r>
      <w:r w:rsidR="00EE3480" w:rsidRPr="006823FD">
        <w:rPr>
          <w:rFonts w:eastAsia="Calibri" w:cstheme="minorHAnsi"/>
          <w:bCs/>
          <w:iCs/>
        </w:rPr>
        <w:t>1</w:t>
      </w:r>
      <w:r w:rsidR="00FD03FA" w:rsidRPr="006823FD">
        <w:rPr>
          <w:rFonts w:eastAsia="Calibri" w:cstheme="minorHAnsi"/>
          <w:bCs/>
          <w:iCs/>
        </w:rPr>
        <w:t xml:space="preserve"> pateikiami kvalifikuotu elektroniniu parašu pasirašyti elektroninėmis priemonėmis suformuoti dokumentai;</w:t>
      </w:r>
    </w:p>
    <w:p w14:paraId="2CC1AA85" w14:textId="40F4D236" w:rsidR="00FD03FA" w:rsidRPr="006823FD"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6823FD">
        <w:rPr>
          <w:rFonts w:eastAsia="Calibri" w:cstheme="minorHAnsi"/>
          <w:bCs/>
          <w:iCs/>
        </w:rPr>
        <w:t>skaitmeninės dokumentų kopijos (</w:t>
      </w:r>
      <w:r w:rsidRPr="006823FD">
        <w:rPr>
          <w:rFonts w:eastAsia="Calibri" w:cstheme="minorHAnsi"/>
          <w:iCs/>
        </w:rPr>
        <w:t>fiziniu parašu tvirtinami dokumentai turi būti pateikiami pasirašyti ir nuskenuoti)</w:t>
      </w:r>
      <w:r w:rsidRPr="006823FD">
        <w:rPr>
          <w:rFonts w:eastAsia="Calibri" w:cstheme="minorHAnsi"/>
          <w:bCs/>
          <w:iCs/>
        </w:rPr>
        <w:t>.</w:t>
      </w:r>
    </w:p>
    <w:p w14:paraId="66727649" w14:textId="2130F17C" w:rsidR="00376F22" w:rsidRPr="00376F22" w:rsidRDefault="00376F22" w:rsidP="00376F22">
      <w:pPr>
        <w:pStyle w:val="Sraopastraipa"/>
        <w:numPr>
          <w:ilvl w:val="1"/>
          <w:numId w:val="9"/>
        </w:numPr>
        <w:spacing w:after="0" w:line="240" w:lineRule="auto"/>
        <w:ind w:left="0" w:firstLine="851"/>
        <w:jc w:val="both"/>
      </w:pPr>
      <w:r>
        <w:rPr>
          <w:rFonts w:cstheme="minorHAnsi"/>
        </w:rPr>
        <w:t xml:space="preserve"> </w:t>
      </w:r>
      <w:r>
        <w:t>P</w:t>
      </w:r>
      <w:r w:rsidRPr="127DD6E8">
        <w:t xml:space="preserve">asiūlymas turi būti parengtas, </w:t>
      </w:r>
      <w:r w:rsidRPr="0099696F">
        <w:t xml:space="preserve">lietuvių </w:t>
      </w:r>
      <w:r w:rsidRPr="009A50B5">
        <w:t>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Perkančiajai organizacijai turint įtarimų dėl pasiūlyme pateikto dokumento vertimo kokybės ir (ar) jo atitikties dokumento originalo turiniui, perkančioji organizacija reikalauja</w:t>
      </w:r>
      <w:r w:rsidRPr="00376F22">
        <w:t xml:space="preserve"> pateikti vertimą atlikusio asmens parašu ir vertimų biuro antspaudu (jei turi) patvirtintą šio dokumento vertimą. </w:t>
      </w:r>
    </w:p>
    <w:p w14:paraId="4172BF9D" w14:textId="437CA550" w:rsidR="00380B99" w:rsidRPr="009F4C2D" w:rsidRDefault="009F4C2D" w:rsidP="00376F22">
      <w:pPr>
        <w:spacing w:after="0" w:line="240" w:lineRule="auto"/>
        <w:ind w:firstLine="851"/>
        <w:jc w:val="both"/>
        <w:rPr>
          <w:rFonts w:cstheme="minorHAnsi"/>
          <w:color w:val="000000" w:themeColor="text1"/>
        </w:rPr>
      </w:pPr>
      <w:r>
        <w:rPr>
          <w:rFonts w:cstheme="minorHAnsi"/>
          <w:color w:val="000000" w:themeColor="text1"/>
        </w:rPr>
        <w:t xml:space="preserve">6.4. </w:t>
      </w:r>
      <w:r w:rsidR="008D03B2" w:rsidRPr="009F4C2D">
        <w:rPr>
          <w:rFonts w:eastAsia="Arial" w:cstheme="minorHAnsi"/>
        </w:rPr>
        <w:t xml:space="preserve">Bendra </w:t>
      </w:r>
      <w:r w:rsidR="00BA6AB3" w:rsidRPr="009F4C2D">
        <w:rPr>
          <w:rFonts w:eastAsia="Arial" w:cstheme="minorHAnsi"/>
        </w:rPr>
        <w:t>p</w:t>
      </w:r>
      <w:r w:rsidR="008D03B2" w:rsidRPr="009F4C2D">
        <w:rPr>
          <w:rFonts w:eastAsia="Arial" w:cstheme="minorHAnsi"/>
        </w:rPr>
        <w:t>asiūlymo kaina</w:t>
      </w:r>
      <w:r w:rsidR="00D247A7" w:rsidRPr="009F4C2D">
        <w:rPr>
          <w:rFonts w:eastAsia="Arial" w:cstheme="minorHAnsi"/>
        </w:rPr>
        <w:t xml:space="preserve"> </w:t>
      </w:r>
      <w:r w:rsidR="008D3752" w:rsidRPr="009F4C2D">
        <w:rPr>
          <w:rFonts w:eastAsia="Arial" w:cstheme="minorHAnsi"/>
        </w:rPr>
        <w:t>(</w:t>
      </w:r>
      <w:r w:rsidR="00D247A7" w:rsidRPr="009F4C2D">
        <w:rPr>
          <w:rFonts w:eastAsia="Arial" w:cstheme="minorHAnsi"/>
        </w:rPr>
        <w:t>sąnaudos</w:t>
      </w:r>
      <w:r w:rsidR="008D3752" w:rsidRPr="009F4C2D">
        <w:rPr>
          <w:rFonts w:eastAsia="Arial" w:cstheme="minorHAnsi"/>
        </w:rPr>
        <w:t>)</w:t>
      </w:r>
      <w:r w:rsidR="00D247A7" w:rsidRPr="009F4C2D">
        <w:rPr>
          <w:rFonts w:eastAsia="Arial" w:cstheme="minorHAnsi"/>
        </w:rPr>
        <w:t xml:space="preserve"> </w:t>
      </w:r>
      <w:r w:rsidR="008D3752" w:rsidRPr="009F4C2D">
        <w:rPr>
          <w:rFonts w:eastAsia="Arial" w:cstheme="minorHAnsi"/>
        </w:rPr>
        <w:t xml:space="preserve">su PVM </w:t>
      </w:r>
      <w:r w:rsidR="000B049C" w:rsidRPr="009F4C2D">
        <w:rPr>
          <w:rFonts w:eastAsia="Arial" w:cstheme="minorHAnsi"/>
        </w:rPr>
        <w:t xml:space="preserve"> turi būti nurodoma </w:t>
      </w:r>
      <w:r w:rsidR="00D247A7" w:rsidRPr="009F4C2D">
        <w:rPr>
          <w:rFonts w:eastAsia="Arial" w:cstheme="minorHAnsi"/>
        </w:rPr>
        <w:t xml:space="preserve">dviejų skaičių po kablelio tikslumu. </w:t>
      </w:r>
      <w:r w:rsidR="00B75F6D" w:rsidRPr="009F4C2D">
        <w:rPr>
          <w:rFonts w:eastAsia="Arial" w:cstheme="minorHAnsi"/>
        </w:rPr>
        <w:t xml:space="preserve">Šią kainą sudarančios kainos sudedamosios dalys ar įkainiai gali būti išreikštos neribojant skaičių po kablelio kiekio. </w:t>
      </w:r>
    </w:p>
    <w:p w14:paraId="22059CDA" w14:textId="4E2BF904" w:rsidR="003A0EC0" w:rsidRPr="009F4C2D" w:rsidRDefault="009F4C2D" w:rsidP="009F4C2D">
      <w:pPr>
        <w:spacing w:after="0" w:line="240" w:lineRule="auto"/>
        <w:ind w:firstLine="709"/>
        <w:jc w:val="both"/>
        <w:rPr>
          <w:rFonts w:cstheme="minorHAnsi"/>
        </w:rPr>
      </w:pPr>
      <w:r>
        <w:rPr>
          <w:rFonts w:eastAsia="Arial" w:cstheme="minorHAnsi"/>
        </w:rPr>
        <w:t>6.5.</w:t>
      </w:r>
      <w:r w:rsidR="003A0EC0" w:rsidRPr="009F4C2D">
        <w:rPr>
          <w:rFonts w:eastAsia="Arial" w:cstheme="minorHAnsi"/>
        </w:rPr>
        <w:t xml:space="preserve">Tiekėjų </w:t>
      </w:r>
      <w:r w:rsidR="00A217B2" w:rsidRPr="009F4C2D">
        <w:rPr>
          <w:rFonts w:eastAsia="Arial" w:cstheme="minorHAnsi"/>
        </w:rPr>
        <w:t>p</w:t>
      </w:r>
      <w:r w:rsidR="003A0EC0" w:rsidRPr="009F4C2D">
        <w:rPr>
          <w:rFonts w:eastAsia="Arial" w:cstheme="minorHAnsi"/>
        </w:rPr>
        <w:t xml:space="preserve">asiūlymuose nurodytos kainos bus vertinamos </w:t>
      </w:r>
      <w:r w:rsidR="003A0EC0" w:rsidRPr="009F4C2D">
        <w:rPr>
          <w:rFonts w:cstheme="minorHAnsi"/>
        </w:rPr>
        <w:t>ir lyginamos su visais mokesčiais, įskaitant PVM</w:t>
      </w:r>
      <w:r w:rsidR="006E3394" w:rsidRPr="009F4C2D">
        <w:rPr>
          <w:rFonts w:cstheme="minorHAnsi"/>
        </w:rPr>
        <w:t>.</w:t>
      </w:r>
      <w:r w:rsidR="003A0EC0" w:rsidRPr="009F4C2D">
        <w:rPr>
          <w:rFonts w:cstheme="minorHAnsi"/>
        </w:rPr>
        <w:t xml:space="preserve"> </w:t>
      </w:r>
    </w:p>
    <w:p w14:paraId="7A15AE0A" w14:textId="100CF373" w:rsidR="00EE1C85" w:rsidRPr="00F0499F" w:rsidRDefault="00384E62" w:rsidP="00384E62">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9733625"/>
      <w:bookmarkEnd w:id="23"/>
      <w:bookmarkEnd w:id="24"/>
      <w:bookmarkEnd w:id="25"/>
      <w:bookmarkEnd w:id="26"/>
      <w:bookmarkEnd w:id="27"/>
      <w:r w:rsidRPr="00F35BB6">
        <w:rPr>
          <w:rFonts w:asciiTheme="minorHAnsi" w:hAnsiTheme="minorHAnsi" w:cstheme="minorHAnsi"/>
        </w:rPr>
        <w:t xml:space="preserve">7. </w:t>
      </w:r>
      <w:r w:rsidR="00EE1C85" w:rsidRPr="00F35BB6">
        <w:rPr>
          <w:rFonts w:asciiTheme="minorHAnsi" w:hAnsiTheme="minorHAnsi" w:cstheme="minorHAnsi"/>
        </w:rPr>
        <w:t>Pasiūlymo galiojimo užtikrinimas</w:t>
      </w:r>
      <w:bookmarkEnd w:id="28"/>
      <w:bookmarkEnd w:id="29"/>
      <w:bookmarkEnd w:id="30"/>
    </w:p>
    <w:p w14:paraId="2B38CB47" w14:textId="56B9E2E4" w:rsidR="00B3551C" w:rsidRPr="00F0499F" w:rsidRDefault="00655F17" w:rsidP="00FC6D54">
      <w:pPr>
        <w:pStyle w:val="Sraopastraipa"/>
        <w:spacing w:after="0" w:line="240" w:lineRule="auto"/>
        <w:ind w:left="0" w:firstLine="567"/>
        <w:jc w:val="both"/>
      </w:pPr>
      <w:r w:rsidRPr="00E83B49">
        <w:t xml:space="preserve">7.1.  </w:t>
      </w:r>
      <w:r w:rsidR="00B3551C" w:rsidRPr="00E83B49">
        <w:rPr>
          <w:rFonts w:eastAsia="Calibri"/>
        </w:rPr>
        <w:t xml:space="preserve">Perkančioji organizacija nereikalauja užtikrinti </w:t>
      </w:r>
      <w:r w:rsidR="00110481" w:rsidRPr="00E83B49">
        <w:rPr>
          <w:rFonts w:eastAsia="Calibri"/>
        </w:rPr>
        <w:t>p</w:t>
      </w:r>
      <w:r w:rsidR="00B3551C" w:rsidRPr="00E83B49">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063128B6" w:rsidR="00040C0F" w:rsidRPr="00FD51C2" w:rsidRDefault="00384E62" w:rsidP="00384E62">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229733626"/>
      <w:bookmarkStart w:id="36" w:name="_Ref39485250"/>
      <w:bookmarkStart w:id="37" w:name="_Ref39485258"/>
      <w:r>
        <w:rPr>
          <w:rFonts w:asciiTheme="minorHAnsi" w:hAnsiTheme="minorHAnsi" w:cstheme="minorHAnsi"/>
        </w:rPr>
        <w:t xml:space="preserve">8. </w:t>
      </w:r>
      <w:r w:rsidR="00040C0F" w:rsidRPr="00FD51C2">
        <w:rPr>
          <w:rFonts w:asciiTheme="minorHAnsi" w:hAnsiTheme="minorHAnsi" w:cstheme="minorHAnsi"/>
        </w:rPr>
        <w:t>Elektroninis aukcionas</w:t>
      </w:r>
      <w:bookmarkEnd w:id="31"/>
      <w:bookmarkEnd w:id="32"/>
      <w:bookmarkEnd w:id="33"/>
      <w:bookmarkEnd w:id="34"/>
      <w:bookmarkEnd w:id="35"/>
    </w:p>
    <w:p w14:paraId="0BFDB7B0" w14:textId="2A25DDD8" w:rsidR="00040C0F" w:rsidRPr="00FC6D54" w:rsidRDefault="002827E4" w:rsidP="00FC6D54">
      <w:pPr>
        <w:spacing w:after="0" w:line="240" w:lineRule="auto"/>
        <w:ind w:left="710"/>
        <w:rPr>
          <w:rFonts w:cstheme="minorHAnsi"/>
        </w:rPr>
      </w:pPr>
      <w:r>
        <w:rPr>
          <w:rFonts w:cstheme="minorHAnsi"/>
        </w:rPr>
        <w:t xml:space="preserve">8.1. </w:t>
      </w:r>
      <w:r w:rsidR="00040C0F" w:rsidRPr="00FC6D54">
        <w:rPr>
          <w:rFonts w:cstheme="minorHAnsi"/>
        </w:rPr>
        <w:t>Perkančioji organizacija pirkime netaikys elektroninio aukciono.</w:t>
      </w:r>
    </w:p>
    <w:p w14:paraId="14CBD3AD" w14:textId="1E9D852A" w:rsidR="009D0DC5" w:rsidRPr="00F0499F" w:rsidRDefault="00384E62" w:rsidP="00384E62">
      <w:pPr>
        <w:pStyle w:val="Antrat1"/>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229733627"/>
      <w:r w:rsidRPr="002E3EE9">
        <w:rPr>
          <w:rFonts w:asciiTheme="minorHAnsi" w:hAnsiTheme="minorHAnsi" w:cstheme="minorHAnsi"/>
        </w:rPr>
        <w:t xml:space="preserve">9. </w:t>
      </w:r>
      <w:r w:rsidR="00EA001C" w:rsidRPr="002E3EE9">
        <w:rPr>
          <w:rFonts w:asciiTheme="minorHAnsi" w:hAnsiTheme="minorHAnsi" w:cstheme="minorHAnsi"/>
        </w:rPr>
        <w:t>P</w:t>
      </w:r>
      <w:r w:rsidR="00014A61" w:rsidRPr="002E3EE9">
        <w:rPr>
          <w:rFonts w:asciiTheme="minorHAnsi" w:hAnsiTheme="minorHAnsi" w:cstheme="minorHAnsi"/>
        </w:rPr>
        <w:t>asiūlymų vertinimas</w:t>
      </w:r>
      <w:bookmarkEnd w:id="36"/>
      <w:bookmarkEnd w:id="37"/>
      <w:bookmarkEnd w:id="38"/>
      <w:bookmarkEnd w:id="39"/>
      <w:bookmarkEnd w:id="40"/>
    </w:p>
    <w:p w14:paraId="757E278F" w14:textId="3A5DB6DD" w:rsidR="00B45264" w:rsidRDefault="002D470F" w:rsidP="003960B5">
      <w:pPr>
        <w:spacing w:after="0" w:line="240" w:lineRule="auto"/>
        <w:ind w:firstLine="710"/>
        <w:jc w:val="both"/>
        <w:rPr>
          <w:rFonts w:eastAsia="Calibri" w:cstheme="minorHAnsi"/>
        </w:rPr>
      </w:pPr>
      <w:r>
        <w:rPr>
          <w:rFonts w:cstheme="minorHAnsi"/>
        </w:rPr>
        <w:t xml:space="preserve">9.1. </w:t>
      </w:r>
      <w:r w:rsidR="00B45264">
        <w:rPr>
          <w:rFonts w:cstheme="minorHAnsi"/>
        </w:rPr>
        <w:t>P</w:t>
      </w:r>
      <w:r w:rsidR="00B45264" w:rsidRPr="00F0499F">
        <w:rPr>
          <w:rFonts w:eastAsia="Calibri" w:cstheme="minorHAnsi"/>
        </w:rPr>
        <w:t xml:space="preserve">erkančioji organizacija ekonomiškai naudingiausią pasiūlymą išrenka pagal tiekėjo pasiūlyme nurodytą kainą, kuri turi būti apskaičiuota ir nurodyta taip, kaip reikalaujama </w:t>
      </w:r>
      <w:bookmarkStart w:id="41" w:name="_Hlk91157291"/>
      <w:r w:rsidR="00B45264">
        <w:rPr>
          <w:rFonts w:eastAsia="Calibri" w:cstheme="minorHAnsi"/>
        </w:rPr>
        <w:t>sp</w:t>
      </w:r>
      <w:r w:rsidR="00B45264" w:rsidRPr="002749BA">
        <w:rPr>
          <w:rFonts w:eastAsia="Calibri" w:cstheme="minorHAnsi"/>
        </w:rPr>
        <w:t>ecialiųjų pir</w:t>
      </w:r>
      <w:r w:rsidR="00B45264" w:rsidRPr="003D7AF1">
        <w:rPr>
          <w:rFonts w:eastAsia="Calibri" w:cstheme="minorHAnsi"/>
        </w:rPr>
        <w:t>kimo sąlygų</w:t>
      </w:r>
      <w:r w:rsidR="00B45264" w:rsidRPr="003D7AF1">
        <w:rPr>
          <w:rFonts w:eastAsia="Calibri" w:cstheme="minorHAnsi"/>
          <w:b/>
          <w:bCs/>
        </w:rPr>
        <w:t xml:space="preserve"> </w:t>
      </w:r>
      <w:bookmarkEnd w:id="41"/>
      <w:r w:rsidR="00074806" w:rsidRPr="003D7AF1">
        <w:rPr>
          <w:rFonts w:cstheme="minorHAnsi"/>
          <w:b/>
          <w:bCs/>
          <w:shd w:val="clear" w:color="auto" w:fill="FFFFFF"/>
        </w:rPr>
        <w:t xml:space="preserve">7 </w:t>
      </w:r>
      <w:r w:rsidR="00B45264" w:rsidRPr="003D7AF1">
        <w:rPr>
          <w:rFonts w:eastAsia="Calibri" w:cstheme="minorHAnsi"/>
          <w:b/>
          <w:bCs/>
        </w:rPr>
        <w:t>priede.</w:t>
      </w:r>
    </w:p>
    <w:p w14:paraId="22C528F8" w14:textId="0D003042" w:rsidR="00376F22" w:rsidRPr="00376F22" w:rsidRDefault="003960B5" w:rsidP="00376F22">
      <w:pPr>
        <w:pStyle w:val="Betarp"/>
        <w:spacing w:line="20" w:lineRule="atLeast"/>
        <w:ind w:firstLine="567"/>
        <w:contextualSpacing/>
        <w:jc w:val="both"/>
      </w:pPr>
      <w:r w:rsidRPr="00376F22">
        <w:rPr>
          <w:rFonts w:cstheme="minorHAnsi"/>
        </w:rPr>
        <w:t>9.2.</w:t>
      </w:r>
      <w:r w:rsidR="00376F22" w:rsidRPr="00376F22">
        <w:rPr>
          <w:rFonts w:cstheme="minorHAnsi"/>
        </w:rPr>
        <w:t xml:space="preserve"> </w:t>
      </w:r>
      <w:r w:rsidR="00376F22" w:rsidRPr="00376F22">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376F22" w:rsidRPr="00376F22">
        <w:rPr>
          <w:i/>
          <w:iCs/>
        </w:rPr>
        <w:t xml:space="preserve"> </w:t>
      </w:r>
      <w:r w:rsidR="00376F22" w:rsidRPr="00376F22">
        <w:t xml:space="preserve">vadovaujantis specialiųjų pirkimo sąlygų </w:t>
      </w:r>
      <w:r w:rsidR="00376F22" w:rsidRPr="00376F22">
        <w:rPr>
          <w:rFonts w:cstheme="minorHAnsi"/>
          <w:shd w:val="clear" w:color="auto" w:fill="FFFFFF"/>
        </w:rPr>
        <w:t xml:space="preserve">7 </w:t>
      </w:r>
      <w:r w:rsidR="00376F22" w:rsidRPr="00376F22">
        <w:t xml:space="preserve">priede nustatytomis taisyklėmis. </w:t>
      </w:r>
    </w:p>
    <w:p w14:paraId="60FEBC05" w14:textId="43AADA5E" w:rsidR="001A25FD" w:rsidRPr="003960B5" w:rsidRDefault="003960B5" w:rsidP="009A411D">
      <w:pPr>
        <w:pStyle w:val="Sraopastraipa"/>
        <w:spacing w:after="0" w:line="20" w:lineRule="atLeast"/>
        <w:ind w:left="0" w:firstLine="567"/>
        <w:jc w:val="both"/>
        <w:rPr>
          <w:rFonts w:eastAsiaTheme="minorHAnsi" w:cstheme="minorHAnsi"/>
          <w:bCs/>
          <w:iCs/>
        </w:rPr>
      </w:pPr>
      <w:r w:rsidRPr="00B51524">
        <w:rPr>
          <w:rFonts w:cstheme="minorHAnsi"/>
          <w:color w:val="000000" w:themeColor="text1"/>
        </w:rPr>
        <w:lastRenderedPageBreak/>
        <w:t xml:space="preserve">9.3. </w:t>
      </w:r>
      <w:r w:rsidR="00A9488B" w:rsidRPr="00B51524">
        <w:rPr>
          <w:rStyle w:val="cf01"/>
          <w:rFonts w:asciiTheme="minorHAnsi" w:hAnsiTheme="minorHAnsi" w:cstheme="minorHAnsi"/>
          <w:sz w:val="22"/>
          <w:szCs w:val="22"/>
        </w:rPr>
        <w:t>Perkančioji organizacija atm</w:t>
      </w:r>
      <w:r w:rsidR="00A9488B" w:rsidRPr="003D7AF1">
        <w:rPr>
          <w:rStyle w:val="cf01"/>
          <w:rFonts w:asciiTheme="minorHAnsi" w:hAnsiTheme="minorHAnsi" w:cstheme="minorHAnsi"/>
          <w:sz w:val="22"/>
          <w:szCs w:val="22"/>
        </w:rPr>
        <w:t>es tiekėjo pasiūlymą, jei</w:t>
      </w:r>
      <w:r w:rsidR="00195572" w:rsidRPr="003D7AF1">
        <w:rPr>
          <w:rStyle w:val="cf01"/>
          <w:rFonts w:asciiTheme="minorHAnsi" w:hAnsiTheme="minorHAnsi" w:cstheme="minorHAnsi"/>
          <w:sz w:val="22"/>
          <w:szCs w:val="22"/>
        </w:rPr>
        <w:t xml:space="preserve">gu kartu su pasiūlymu </w:t>
      </w:r>
      <w:r w:rsidR="00B2125E" w:rsidRPr="003D7AF1">
        <w:rPr>
          <w:rStyle w:val="cf01"/>
          <w:rFonts w:asciiTheme="minorHAnsi" w:hAnsiTheme="minorHAnsi" w:cstheme="minorHAnsi"/>
          <w:sz w:val="22"/>
          <w:szCs w:val="22"/>
        </w:rPr>
        <w:t xml:space="preserve">nebus pateikti šie </w:t>
      </w:r>
      <w:r w:rsidR="00277634" w:rsidRPr="003D7AF1">
        <w:rPr>
          <w:rStyle w:val="cf01"/>
          <w:rFonts w:asciiTheme="minorHAnsi" w:hAnsiTheme="minorHAnsi" w:cstheme="minorHAnsi"/>
          <w:sz w:val="22"/>
          <w:szCs w:val="22"/>
        </w:rPr>
        <w:t>p</w:t>
      </w:r>
      <w:r w:rsidR="00B2125E" w:rsidRPr="003D7AF1">
        <w:rPr>
          <w:rStyle w:val="cf01"/>
          <w:rFonts w:asciiTheme="minorHAnsi" w:hAnsiTheme="minorHAnsi" w:cstheme="minorHAnsi"/>
          <w:sz w:val="22"/>
          <w:szCs w:val="22"/>
        </w:rPr>
        <w:t xml:space="preserve">irkimo sąlygose reikalaujami pateikti dokumentai: </w:t>
      </w:r>
      <w:r w:rsidR="00277634" w:rsidRPr="003D7AF1">
        <w:rPr>
          <w:rFonts w:cstheme="minorHAnsi"/>
          <w:iCs/>
          <w:color w:val="000000" w:themeColor="text1"/>
          <w:sz w:val="22"/>
          <w:szCs w:val="22"/>
          <w:shd w:val="clear" w:color="auto" w:fill="FFFFFF"/>
        </w:rPr>
        <w:t>p</w:t>
      </w:r>
      <w:r w:rsidR="0072204F" w:rsidRPr="003D7AF1">
        <w:rPr>
          <w:rFonts w:cstheme="minorHAnsi"/>
          <w:iCs/>
          <w:color w:val="000000" w:themeColor="text1"/>
          <w:sz w:val="22"/>
          <w:szCs w:val="22"/>
          <w:shd w:val="clear" w:color="auto" w:fill="FFFFFF"/>
        </w:rPr>
        <w:t xml:space="preserve">irkimo sąlygų </w:t>
      </w:r>
      <w:r w:rsidR="00FC6D54" w:rsidRPr="003D7AF1">
        <w:rPr>
          <w:rFonts w:cstheme="minorHAnsi"/>
          <w:iCs/>
          <w:color w:val="000000" w:themeColor="text1"/>
          <w:sz w:val="22"/>
          <w:szCs w:val="22"/>
          <w:shd w:val="clear" w:color="auto" w:fill="FFFFFF"/>
        </w:rPr>
        <w:t xml:space="preserve">6.1.1 </w:t>
      </w:r>
      <w:r w:rsidR="00404294" w:rsidRPr="003D7AF1">
        <w:rPr>
          <w:rFonts w:cstheme="minorHAnsi"/>
          <w:iCs/>
          <w:color w:val="000000" w:themeColor="text1"/>
          <w:sz w:val="22"/>
          <w:szCs w:val="22"/>
          <w:shd w:val="clear" w:color="auto" w:fill="FFFFFF"/>
        </w:rPr>
        <w:t xml:space="preserve">punkte </w:t>
      </w:r>
      <w:r w:rsidR="00FC6D54" w:rsidRPr="003D7AF1">
        <w:rPr>
          <w:rFonts w:cstheme="minorHAnsi"/>
          <w:iCs/>
          <w:color w:val="000000" w:themeColor="text1"/>
          <w:sz w:val="22"/>
          <w:szCs w:val="22"/>
          <w:shd w:val="clear" w:color="auto" w:fill="FFFFFF"/>
        </w:rPr>
        <w:t xml:space="preserve">numatytas tiekėjo </w:t>
      </w:r>
      <w:r w:rsidR="006823FD" w:rsidRPr="003D7AF1">
        <w:rPr>
          <w:rFonts w:cstheme="minorHAnsi"/>
          <w:iCs/>
          <w:color w:val="000000" w:themeColor="text1"/>
          <w:sz w:val="22"/>
          <w:szCs w:val="22"/>
          <w:shd w:val="clear" w:color="auto" w:fill="FFFFFF"/>
        </w:rPr>
        <w:t>P</w:t>
      </w:r>
      <w:r w:rsidR="00FC6D54" w:rsidRPr="003D7AF1">
        <w:rPr>
          <w:rFonts w:cstheme="minorHAnsi"/>
          <w:iCs/>
          <w:color w:val="000000" w:themeColor="text1"/>
          <w:sz w:val="22"/>
          <w:szCs w:val="22"/>
          <w:shd w:val="clear" w:color="auto" w:fill="FFFFFF"/>
        </w:rPr>
        <w:t>asiūlymas</w:t>
      </w:r>
      <w:r w:rsidR="00404294" w:rsidRPr="003D7AF1">
        <w:rPr>
          <w:rFonts w:cstheme="minorHAnsi"/>
          <w:iCs/>
          <w:color w:val="000000" w:themeColor="text1"/>
          <w:sz w:val="22"/>
          <w:szCs w:val="22"/>
          <w:shd w:val="clear" w:color="auto" w:fill="FFFFFF"/>
        </w:rPr>
        <w:t xml:space="preserve"> ir 6.1.</w:t>
      </w:r>
      <w:r w:rsidR="002E3EE9">
        <w:rPr>
          <w:rFonts w:cstheme="minorHAnsi"/>
          <w:iCs/>
          <w:color w:val="000000" w:themeColor="text1"/>
          <w:sz w:val="22"/>
          <w:szCs w:val="22"/>
          <w:shd w:val="clear" w:color="auto" w:fill="FFFFFF"/>
        </w:rPr>
        <w:t>9</w:t>
      </w:r>
      <w:r w:rsidR="00404294" w:rsidRPr="003D7AF1">
        <w:rPr>
          <w:rFonts w:cstheme="minorHAnsi"/>
          <w:iCs/>
          <w:color w:val="000000" w:themeColor="text1"/>
          <w:sz w:val="22"/>
          <w:szCs w:val="22"/>
          <w:shd w:val="clear" w:color="auto" w:fill="FFFFFF"/>
        </w:rPr>
        <w:t xml:space="preserve"> punkte</w:t>
      </w:r>
      <w:r w:rsidR="006823FD" w:rsidRPr="003D7AF1">
        <w:rPr>
          <w:rFonts w:cstheme="minorHAnsi"/>
          <w:iCs/>
          <w:color w:val="000000" w:themeColor="text1"/>
          <w:sz w:val="22"/>
          <w:szCs w:val="22"/>
          <w:shd w:val="clear" w:color="auto" w:fill="FFFFFF"/>
        </w:rPr>
        <w:t xml:space="preserve"> numatyta</w:t>
      </w:r>
      <w:r w:rsidR="00780656" w:rsidRPr="003D7AF1">
        <w:rPr>
          <w:rFonts w:cstheme="minorHAnsi"/>
          <w:iCs/>
          <w:color w:val="000000" w:themeColor="text1"/>
          <w:sz w:val="22"/>
          <w:szCs w:val="22"/>
          <w:shd w:val="clear" w:color="auto" w:fill="FFFFFF"/>
        </w:rPr>
        <w:t xml:space="preserve"> Techninė specifikacija.</w:t>
      </w:r>
      <w:r w:rsidR="00780656" w:rsidRPr="00780656">
        <w:rPr>
          <w:rFonts w:cstheme="minorHAnsi"/>
          <w:iCs/>
          <w:color w:val="000000" w:themeColor="text1"/>
          <w:sz w:val="22"/>
          <w:szCs w:val="22"/>
          <w:shd w:val="clear" w:color="auto" w:fill="FFFFFF"/>
        </w:rPr>
        <w:t xml:space="preserve"> </w:t>
      </w:r>
      <w:r w:rsidR="006823FD" w:rsidRPr="00780656">
        <w:rPr>
          <w:rFonts w:cstheme="minorHAnsi"/>
          <w:iCs/>
          <w:color w:val="000000" w:themeColor="text1"/>
          <w:sz w:val="22"/>
          <w:szCs w:val="22"/>
          <w:shd w:val="clear" w:color="auto" w:fill="FFFFFF"/>
        </w:rPr>
        <w:t xml:space="preserve"> </w:t>
      </w:r>
    </w:p>
    <w:p w14:paraId="678C44CA" w14:textId="666AF22F" w:rsidR="00FE7908" w:rsidRPr="00750AB8" w:rsidRDefault="00384E62" w:rsidP="00384E62">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229733628"/>
      <w:r w:rsidRPr="002E3EE9">
        <w:rPr>
          <w:rFonts w:asciiTheme="minorHAnsi" w:hAnsiTheme="minorHAnsi" w:cstheme="minorHAnsi"/>
        </w:rPr>
        <w:t xml:space="preserve">10. </w:t>
      </w:r>
      <w:r w:rsidR="00FE7908" w:rsidRPr="002E3EE9">
        <w:rPr>
          <w:rFonts w:asciiTheme="minorHAnsi" w:hAnsiTheme="minorHAnsi" w:cstheme="minorHAnsi"/>
        </w:rPr>
        <w:t>S</w:t>
      </w:r>
      <w:r w:rsidR="00281735" w:rsidRPr="002E3EE9">
        <w:rPr>
          <w:rFonts w:asciiTheme="minorHAnsi" w:hAnsiTheme="minorHAnsi" w:cstheme="minorHAnsi"/>
        </w:rPr>
        <w:t>utarties sudarymas</w:t>
      </w:r>
      <w:bookmarkEnd w:id="42"/>
      <w:bookmarkEnd w:id="43"/>
      <w:bookmarkEnd w:id="44"/>
    </w:p>
    <w:p w14:paraId="062CA25D" w14:textId="7F6A6816" w:rsidR="002E3EE9" w:rsidRPr="002E3EE9" w:rsidRDefault="002E3EE9" w:rsidP="00102190">
      <w:pPr>
        <w:pStyle w:val="Sraopastraipa"/>
        <w:numPr>
          <w:ilvl w:val="1"/>
          <w:numId w:val="14"/>
        </w:numPr>
        <w:spacing w:after="0" w:line="240" w:lineRule="auto"/>
        <w:ind w:left="0" w:firstLine="567"/>
        <w:jc w:val="both"/>
        <w:rPr>
          <w:rFonts w:cstheme="minorHAnsi"/>
          <w:color w:val="000000" w:themeColor="text1"/>
        </w:rPr>
      </w:pPr>
      <w:r>
        <w:rPr>
          <w:rFonts w:cstheme="minorHAnsi"/>
          <w:color w:val="000000" w:themeColor="text1"/>
        </w:rPr>
        <w:t xml:space="preserve"> </w:t>
      </w:r>
      <w:r w:rsidRPr="002E3EE9">
        <w:rPr>
          <w:rFonts w:cstheme="minorHAnsi"/>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3B71C008" w14:textId="10FF3C2E" w:rsidR="00384105" w:rsidRPr="002E3EE9" w:rsidRDefault="00384105" w:rsidP="001D6317">
      <w:pPr>
        <w:pStyle w:val="Antrat1"/>
        <w:numPr>
          <w:ilvl w:val="0"/>
          <w:numId w:val="27"/>
        </w:numPr>
        <w:tabs>
          <w:tab w:val="left" w:pos="567"/>
          <w:tab w:val="left" w:pos="709"/>
        </w:tabs>
        <w:spacing w:line="20" w:lineRule="atLeast"/>
        <w:contextualSpacing/>
        <w:jc w:val="both"/>
        <w:rPr>
          <w:rFonts w:asciiTheme="minorHAnsi" w:hAnsiTheme="minorHAnsi" w:cstheme="minorHAnsi"/>
          <w:bCs/>
        </w:rPr>
      </w:pPr>
      <w:bookmarkStart w:id="45" w:name="_Toc154651005"/>
      <w:bookmarkStart w:id="46" w:name="_Toc229733629"/>
      <w:bookmarkEnd w:id="3"/>
      <w:r w:rsidRPr="002E3EE9">
        <w:rPr>
          <w:rFonts w:asciiTheme="minorHAnsi" w:hAnsiTheme="minorHAnsi" w:cstheme="minorHAnsi"/>
          <w:bCs/>
        </w:rPr>
        <w:t>Kitos sąlygos</w:t>
      </w:r>
      <w:bookmarkEnd w:id="45"/>
      <w:bookmarkEnd w:id="46"/>
    </w:p>
    <w:p w14:paraId="21751A5F" w14:textId="174E695F"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caps/>
          <w:sz w:val="22"/>
          <w:szCs w:val="22"/>
        </w:rPr>
        <w:t>š</w:t>
      </w:r>
      <w:r w:rsidRPr="003C75B5">
        <w:rPr>
          <w:rFonts w:cstheme="minorHAnsi"/>
          <w:sz w:val="22"/>
          <w:szCs w:val="22"/>
        </w:rPr>
        <w:t xml:space="preserve">alys, sudarydamos Sutartį, patvirtina suprantančios, kad vykdant </w:t>
      </w:r>
      <w:r w:rsidR="00151880" w:rsidRPr="003C75B5">
        <w:rPr>
          <w:rFonts w:cstheme="minorHAnsi"/>
          <w:sz w:val="22"/>
          <w:szCs w:val="22"/>
        </w:rPr>
        <w:t xml:space="preserve">pirkimo procedūras </w:t>
      </w:r>
      <w:r w:rsidRPr="003C75B5">
        <w:rPr>
          <w:rFonts w:cstheme="minorHAnsi"/>
          <w:sz w:val="22"/>
          <w:szCs w:val="22"/>
        </w:rPr>
        <w:t>yra tvarkomi asmens duomenys.</w:t>
      </w:r>
    </w:p>
    <w:p w14:paraId="362D2672" w14:textId="7D28C172" w:rsidR="00351D98" w:rsidRPr="003C75B5" w:rsidRDefault="00351D98"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4" w:history="1">
        <w:r w:rsidRPr="003C75B5">
          <w:rPr>
            <w:rStyle w:val="Hipersaitas"/>
            <w:rFonts w:cstheme="minorHAnsi"/>
            <w:b/>
            <w:color w:val="2F5496" w:themeColor="accent1" w:themeShade="BF"/>
            <w:sz w:val="22"/>
            <w:szCs w:val="22"/>
          </w:rPr>
          <w:t>https://www.kaunokolegija.lt/privatumo-politika/</w:t>
        </w:r>
      </w:hyperlink>
    </w:p>
    <w:p w14:paraId="24818342" w14:textId="77777777" w:rsidR="001919F9" w:rsidRPr="003C75B5" w:rsidRDefault="001919F9" w:rsidP="008C3673">
      <w:pPr>
        <w:pStyle w:val="Sraopastraipa"/>
        <w:numPr>
          <w:ilvl w:val="1"/>
          <w:numId w:val="27"/>
        </w:numPr>
        <w:pBdr>
          <w:top w:val="nil"/>
          <w:left w:val="nil"/>
          <w:bottom w:val="nil"/>
          <w:right w:val="nil"/>
          <w:between w:val="nil"/>
          <w:bar w:val="nil"/>
        </w:pBdr>
        <w:tabs>
          <w:tab w:val="left" w:pos="709"/>
          <w:tab w:val="left" w:pos="1418"/>
        </w:tabs>
        <w:spacing w:after="0" w:line="240" w:lineRule="auto"/>
        <w:ind w:left="0" w:right="-45" w:firstLine="567"/>
        <w:jc w:val="both"/>
        <w:rPr>
          <w:rFonts w:cstheme="minorHAnsi"/>
          <w:caps/>
          <w:sz w:val="22"/>
          <w:szCs w:val="22"/>
        </w:rPr>
      </w:pPr>
      <w:r w:rsidRPr="003C75B5">
        <w:rPr>
          <w:rFonts w:cstheme="minorHAnsi"/>
          <w:sz w:val="22"/>
          <w:szCs w:val="22"/>
        </w:rPr>
        <w:t>Šalys įsipareigoja:</w:t>
      </w:r>
    </w:p>
    <w:p w14:paraId="17953F2A"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caps/>
          <w:sz w:val="22"/>
          <w:szCs w:val="22"/>
        </w:rPr>
      </w:pPr>
      <w:r w:rsidRPr="003C75B5">
        <w:rPr>
          <w:sz w:val="22"/>
          <w:szCs w:val="22"/>
        </w:rPr>
        <w:t>Laikytis Asmens duomenų apsaugos įstatymo, Bendrojo duomenų apsaugos reglamento (ES) 2016/679 (toliau - Reglamentas) ir kitų teisės aktų, reglamentuojančių asmens duomenų tvarkymą, reikalavimų;</w:t>
      </w:r>
    </w:p>
    <w:p w14:paraId="53A4ECF9"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bendradarbiaujant tarpusavyje ir pagal galimybes suteikti viena kitai pagalbą, kad kita Šalis galėtų laikytis savo įsipareigojimų pagal asmens duomenų apsaugą reglamentuojančius teisės aktus</w:t>
      </w:r>
    </w:p>
    <w:p w14:paraId="7923E791"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užtikrinti galimybes duomenų subjektams naudotis savo teisėmis pagal Reglamentą;</w:t>
      </w:r>
    </w:p>
    <w:p w14:paraId="7177A11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raštu informuoti viena kitą apie kiekvieną asmens duomenų saugumo pažeidimą, susijusį su kitos Šalies perduotais asmens duomenimis;</w:t>
      </w:r>
    </w:p>
    <w:p w14:paraId="156B82C4" w14:textId="77777777" w:rsidR="001919F9" w:rsidRPr="003C75B5" w:rsidRDefault="001919F9" w:rsidP="008C3673">
      <w:pPr>
        <w:pStyle w:val="Sraopastraipa"/>
        <w:numPr>
          <w:ilvl w:val="2"/>
          <w:numId w:val="27"/>
        </w:numPr>
        <w:pBdr>
          <w:top w:val="nil"/>
          <w:left w:val="nil"/>
          <w:bottom w:val="nil"/>
          <w:right w:val="nil"/>
          <w:between w:val="nil"/>
          <w:bar w:val="nil"/>
        </w:pBdr>
        <w:tabs>
          <w:tab w:val="num" w:pos="1146"/>
          <w:tab w:val="left" w:pos="1418"/>
        </w:tabs>
        <w:spacing w:after="0" w:line="240" w:lineRule="auto"/>
        <w:ind w:left="0" w:right="-45" w:firstLine="567"/>
        <w:jc w:val="both"/>
        <w:rPr>
          <w:sz w:val="22"/>
          <w:szCs w:val="22"/>
        </w:rPr>
      </w:pPr>
      <w:r w:rsidRPr="003C75B5">
        <w:rPr>
          <w:sz w:val="22"/>
          <w:szCs w:val="22"/>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2BAC06F" w14:textId="77777777" w:rsidR="001919F9" w:rsidRPr="00151880" w:rsidRDefault="001919F9" w:rsidP="00151880">
      <w:pPr>
        <w:widowControl w:val="0"/>
        <w:tabs>
          <w:tab w:val="left" w:pos="180"/>
          <w:tab w:val="left" w:pos="1276"/>
          <w:tab w:val="left" w:pos="1440"/>
        </w:tabs>
        <w:suppressAutoHyphens/>
        <w:spacing w:after="0" w:line="240" w:lineRule="auto"/>
        <w:jc w:val="both"/>
        <w:rPr>
          <w:rFonts w:ascii="Times New Roman" w:hAnsi="Times New Roman" w:cs="Times New Roman"/>
          <w:iCs/>
          <w:color w:val="000000"/>
          <w:sz w:val="22"/>
          <w:szCs w:val="22"/>
        </w:rPr>
      </w:pPr>
    </w:p>
    <w:p w14:paraId="7881FCAE" w14:textId="3C30D882"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384105">
        <w:rPr>
          <w:rFonts w:ascii="Times New Roman" w:eastAsia="Calibri" w:hAnsi="Times New Roman" w:cs="Times New Roman"/>
          <w:sz w:val="22"/>
          <w:szCs w:val="22"/>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7" w:name="_Toc22973363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7"/>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C28D9">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C28D9">
        <w:trPr>
          <w:trHeight w:val="20"/>
        </w:trPr>
        <w:tc>
          <w:tcPr>
            <w:tcW w:w="747"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C28D9">
        <w:trPr>
          <w:trHeight w:val="20"/>
        </w:trPr>
        <w:tc>
          <w:tcPr>
            <w:tcW w:w="747"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5C41DC2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0484B">
              <w:rPr>
                <w:rFonts w:cstheme="minorHAnsi"/>
                <w:color w:val="000000" w:themeColor="text1"/>
              </w:rPr>
              <w:t xml:space="preserve">30 </w:t>
            </w:r>
            <w:r w:rsidRPr="005404A6">
              <w:rPr>
                <w:rFonts w:cstheme="minorHAnsi"/>
                <w:color w:val="000000" w:themeColor="text1"/>
              </w:rPr>
              <w:t>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C28D9">
        <w:trPr>
          <w:trHeight w:val="20"/>
        </w:trPr>
        <w:tc>
          <w:tcPr>
            <w:tcW w:w="747"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70320C71" w:rsidR="00774AA5" w:rsidRPr="007F2DA1" w:rsidRDefault="00774AA5" w:rsidP="0003169B">
            <w:pPr>
              <w:keepNext/>
              <w:spacing w:after="0" w:line="240" w:lineRule="auto"/>
              <w:rPr>
                <w:rFonts w:cstheme="minorHAnsi"/>
                <w:bCs/>
              </w:rPr>
            </w:pPr>
            <w:r w:rsidRPr="007F2DA1">
              <w:rPr>
                <w:rFonts w:cstheme="minorHAnsi"/>
              </w:rPr>
              <w:t xml:space="preserve">Prašymą paaiškinti, patikslinti pirkimo </w:t>
            </w:r>
            <w:r w:rsidR="00EF5E21" w:rsidRPr="007F2DA1">
              <w:rPr>
                <w:rFonts w:cstheme="minorHAnsi"/>
              </w:rPr>
              <w:t>sąlygas</w:t>
            </w:r>
            <w:r w:rsidRPr="007F2DA1">
              <w:rPr>
                <w:rFonts w:cstheme="minorHAnsi"/>
              </w:rPr>
              <w:t xml:space="preserve"> tiekėjas turi pateikti ne vėliau kaip:</w:t>
            </w:r>
          </w:p>
        </w:tc>
        <w:tc>
          <w:tcPr>
            <w:tcW w:w="3634" w:type="dxa"/>
            <w:tcMar>
              <w:top w:w="0" w:type="dxa"/>
              <w:left w:w="108" w:type="dxa"/>
              <w:bottom w:w="0" w:type="dxa"/>
              <w:right w:w="108" w:type="dxa"/>
            </w:tcMar>
          </w:tcPr>
          <w:p w14:paraId="56FC8010" w14:textId="14A6BC5B" w:rsidR="00774AA5" w:rsidRPr="00DF6225" w:rsidRDefault="002E3EE9" w:rsidP="0003169B">
            <w:pPr>
              <w:spacing w:after="0" w:line="240" w:lineRule="auto"/>
              <w:rPr>
                <w:rFonts w:cstheme="minorHAnsi"/>
              </w:rPr>
            </w:pPr>
            <w:r w:rsidRPr="00DF6225">
              <w:rPr>
                <w:rFonts w:cstheme="minorHAnsi"/>
              </w:rPr>
              <w:t xml:space="preserve">10 (dešimt) </w:t>
            </w:r>
            <w:r w:rsidR="005F17E7" w:rsidRPr="00DF6225">
              <w:rPr>
                <w:rFonts w:cstheme="minorHAnsi"/>
              </w:rPr>
              <w:t>dien</w:t>
            </w:r>
            <w:r w:rsidRPr="00DF6225">
              <w:rPr>
                <w:rFonts w:cstheme="minorHAnsi"/>
              </w:rPr>
              <w:t>ų</w:t>
            </w:r>
            <w:r w:rsidR="005F17E7" w:rsidRPr="00DF6225">
              <w:rPr>
                <w:rFonts w:cstheme="minorHAnsi"/>
              </w:rPr>
              <w:t xml:space="preserve"> iki pasiūlymų pateikimo termino dienos</w:t>
            </w:r>
          </w:p>
        </w:tc>
        <w:tc>
          <w:tcPr>
            <w:tcW w:w="2946" w:type="dxa"/>
            <w:tcMar>
              <w:top w:w="0" w:type="dxa"/>
              <w:left w:w="108" w:type="dxa"/>
              <w:bottom w:w="0" w:type="dxa"/>
              <w:right w:w="108" w:type="dxa"/>
            </w:tcMar>
          </w:tcPr>
          <w:p w14:paraId="6B3FEA86" w14:textId="3AE7F3F1" w:rsidR="00774AA5" w:rsidRPr="00535763" w:rsidRDefault="00774AA5" w:rsidP="00424668">
            <w:pPr>
              <w:spacing w:after="0" w:line="240" w:lineRule="auto"/>
              <w:rPr>
                <w:rFonts w:cstheme="minorHAnsi"/>
                <w:iCs/>
                <w:color w:val="7030A0"/>
              </w:rPr>
            </w:pPr>
          </w:p>
        </w:tc>
      </w:tr>
      <w:tr w:rsidR="00774AA5" w:rsidRPr="00F0499F" w14:paraId="6E37868A" w14:textId="77777777" w:rsidTr="007C28D9">
        <w:trPr>
          <w:trHeight w:val="20"/>
        </w:trPr>
        <w:tc>
          <w:tcPr>
            <w:tcW w:w="747" w:type="dxa"/>
            <w:tcMar>
              <w:top w:w="0" w:type="dxa"/>
              <w:left w:w="108" w:type="dxa"/>
              <w:bottom w:w="0" w:type="dxa"/>
              <w:right w:w="108" w:type="dxa"/>
            </w:tcMar>
          </w:tcPr>
          <w:p w14:paraId="5A3E2C4C" w14:textId="4C1232C5" w:rsidR="00774AA5" w:rsidRPr="0001144C" w:rsidRDefault="0001144C" w:rsidP="0001144C">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1E3634E1" w14:textId="6A145837" w:rsidR="00774AA5" w:rsidRPr="0001144C" w:rsidRDefault="00774AA5" w:rsidP="0003169B">
            <w:pPr>
              <w:spacing w:after="0" w:line="240" w:lineRule="auto"/>
              <w:rPr>
                <w:rFonts w:cstheme="minorHAnsi"/>
              </w:rPr>
            </w:pPr>
            <w:r w:rsidRPr="0001144C">
              <w:rPr>
                <w:rFonts w:cstheme="minorHAnsi"/>
                <w:sz w:val="22"/>
                <w:szCs w:val="22"/>
              </w:rPr>
              <w:t xml:space="preserve">Perkančioji organizacija </w:t>
            </w:r>
            <w:r w:rsidR="009B3AF8" w:rsidRPr="0001144C">
              <w:rPr>
                <w:rFonts w:cstheme="minorHAnsi"/>
                <w:sz w:val="22"/>
                <w:szCs w:val="22"/>
              </w:rPr>
              <w:t>p</w:t>
            </w:r>
            <w:r w:rsidRPr="0001144C">
              <w:rPr>
                <w:rFonts w:cstheme="minorHAnsi"/>
                <w:sz w:val="22"/>
                <w:szCs w:val="22"/>
              </w:rPr>
              <w:t xml:space="preserve">irkimo </w:t>
            </w:r>
            <w:r w:rsidR="00EF5E21" w:rsidRPr="0001144C">
              <w:rPr>
                <w:rFonts w:cstheme="minorHAnsi"/>
                <w:sz w:val="22"/>
                <w:szCs w:val="22"/>
              </w:rPr>
              <w:t>sąlygų</w:t>
            </w:r>
            <w:r w:rsidRPr="0001144C">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65C5A7C5" w:rsidR="00774AA5" w:rsidRPr="00DF6225" w:rsidRDefault="002E3EE9" w:rsidP="0003169B">
            <w:pPr>
              <w:spacing w:after="0" w:line="240" w:lineRule="auto"/>
              <w:rPr>
                <w:rFonts w:cstheme="minorHAnsi"/>
              </w:rPr>
            </w:pPr>
            <w:r w:rsidRPr="00DF6225">
              <w:rPr>
                <w:rFonts w:cstheme="minorHAnsi"/>
                <w:sz w:val="22"/>
                <w:szCs w:val="22"/>
              </w:rPr>
              <w:t xml:space="preserve">6 (šešios) dienos </w:t>
            </w:r>
            <w:r w:rsidR="00CE1F13" w:rsidRPr="00DF6225">
              <w:rPr>
                <w:rFonts w:cstheme="minorHAnsi"/>
              </w:rPr>
              <w:t>iki pasiūlymų pateikimo termino dienos</w:t>
            </w:r>
          </w:p>
        </w:tc>
        <w:tc>
          <w:tcPr>
            <w:tcW w:w="2946" w:type="dxa"/>
            <w:tcMar>
              <w:top w:w="0" w:type="dxa"/>
              <w:left w:w="108" w:type="dxa"/>
              <w:bottom w:w="0" w:type="dxa"/>
              <w:right w:w="108" w:type="dxa"/>
            </w:tcMar>
          </w:tcPr>
          <w:p w14:paraId="2E898EC9" w14:textId="513C651B" w:rsidR="00774AA5" w:rsidRPr="0001144C" w:rsidRDefault="00774AA5" w:rsidP="00CE1F13">
            <w:pPr>
              <w:spacing w:after="0" w:line="240" w:lineRule="auto"/>
              <w:rPr>
                <w:rFonts w:cstheme="minorHAnsi"/>
              </w:rPr>
            </w:pPr>
          </w:p>
        </w:tc>
      </w:tr>
      <w:tr w:rsidR="00774AA5" w:rsidRPr="00F0499F" w14:paraId="7621DE63" w14:textId="77777777" w:rsidTr="007C28D9">
        <w:trPr>
          <w:trHeight w:val="20"/>
        </w:trPr>
        <w:tc>
          <w:tcPr>
            <w:tcW w:w="747" w:type="dxa"/>
            <w:tcMar>
              <w:top w:w="0" w:type="dxa"/>
              <w:left w:w="108" w:type="dxa"/>
              <w:bottom w:w="0" w:type="dxa"/>
              <w:right w:w="108" w:type="dxa"/>
            </w:tcMar>
          </w:tcPr>
          <w:p w14:paraId="63314DF2" w14:textId="24A93227" w:rsidR="00774AA5" w:rsidRPr="0001144C" w:rsidRDefault="0001144C" w:rsidP="0001144C">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758839D1" w14:textId="4F4D0EEB" w:rsidR="00774AA5" w:rsidRPr="00472FFA" w:rsidRDefault="00455131" w:rsidP="0003169B">
            <w:pPr>
              <w:spacing w:after="0" w:line="240" w:lineRule="auto"/>
              <w:rPr>
                <w:rFonts w:cstheme="minorHAnsi"/>
                <w:sz w:val="22"/>
                <w:szCs w:val="22"/>
              </w:rPr>
            </w:pPr>
            <w:r w:rsidRPr="00472FFA">
              <w:rPr>
                <w:rFonts w:cstheme="minorHAnsi"/>
                <w:sz w:val="22"/>
                <w:szCs w:val="22"/>
              </w:rPr>
              <w:t>O</w:t>
            </w:r>
            <w:r w:rsidR="00774AA5" w:rsidRPr="00472FFA">
              <w:rPr>
                <w:rFonts w:cstheme="minorHAnsi"/>
                <w:sz w:val="22"/>
                <w:szCs w:val="22"/>
              </w:rPr>
              <w:t>bjekto apžiūra bus vykdoma:</w:t>
            </w:r>
          </w:p>
        </w:tc>
        <w:tc>
          <w:tcPr>
            <w:tcW w:w="3634" w:type="dxa"/>
            <w:tcMar>
              <w:top w:w="0" w:type="dxa"/>
              <w:left w:w="108" w:type="dxa"/>
              <w:bottom w:w="0" w:type="dxa"/>
              <w:right w:w="108" w:type="dxa"/>
            </w:tcMar>
          </w:tcPr>
          <w:p w14:paraId="16ACE08C" w14:textId="5DEC6A58" w:rsidR="00774AA5" w:rsidRPr="00472FFA" w:rsidRDefault="008823CE"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CB425FC" w14:textId="424BE04D" w:rsidR="00774AA5" w:rsidRPr="009E4420" w:rsidRDefault="00774AA5" w:rsidP="0003169B">
            <w:pPr>
              <w:spacing w:after="0" w:line="240" w:lineRule="auto"/>
              <w:rPr>
                <w:rFonts w:cstheme="minorHAnsi"/>
                <w:strike/>
              </w:rPr>
            </w:pPr>
          </w:p>
        </w:tc>
      </w:tr>
      <w:tr w:rsidR="00774AA5" w:rsidRPr="00F0499F" w14:paraId="3AA572DF" w14:textId="77777777" w:rsidTr="007C28D9">
        <w:trPr>
          <w:trHeight w:val="20"/>
        </w:trPr>
        <w:tc>
          <w:tcPr>
            <w:tcW w:w="747" w:type="dxa"/>
            <w:tcMar>
              <w:top w:w="0" w:type="dxa"/>
              <w:left w:w="108" w:type="dxa"/>
              <w:bottom w:w="0" w:type="dxa"/>
              <w:right w:w="108" w:type="dxa"/>
            </w:tcMar>
          </w:tcPr>
          <w:p w14:paraId="0C5D727C" w14:textId="33AABC94" w:rsidR="00774AA5" w:rsidRPr="0001144C" w:rsidRDefault="0001144C" w:rsidP="0001144C">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77FDC819" w14:textId="2D3D8B4C" w:rsidR="00774AA5" w:rsidRPr="00472FFA" w:rsidRDefault="00774AA5" w:rsidP="0003169B">
            <w:pPr>
              <w:spacing w:after="0" w:line="240" w:lineRule="auto"/>
              <w:rPr>
                <w:rFonts w:cstheme="minorHAnsi"/>
              </w:rPr>
            </w:pPr>
            <w:r w:rsidRPr="00472FFA">
              <w:rPr>
                <w:rFonts w:cstheme="minorHAnsi"/>
              </w:rPr>
              <w:t xml:space="preserve">Perkančioji organizacija rengs susitikimus su tiekėjais dėl pirkimo </w:t>
            </w:r>
            <w:r w:rsidR="006932C2" w:rsidRPr="00472FFA">
              <w:rPr>
                <w:rFonts w:cstheme="minorHAnsi"/>
              </w:rPr>
              <w:t>sąlygų</w:t>
            </w:r>
            <w:r w:rsidRPr="00472FFA">
              <w:rPr>
                <w:rFonts w:cstheme="minorHAnsi"/>
              </w:rPr>
              <w:t xml:space="preserve"> paaiškinimo</w:t>
            </w:r>
          </w:p>
        </w:tc>
        <w:tc>
          <w:tcPr>
            <w:tcW w:w="3634" w:type="dxa"/>
            <w:tcMar>
              <w:top w:w="0" w:type="dxa"/>
              <w:left w:w="108" w:type="dxa"/>
              <w:bottom w:w="0" w:type="dxa"/>
              <w:right w:w="108" w:type="dxa"/>
            </w:tcMar>
          </w:tcPr>
          <w:p w14:paraId="37463C11" w14:textId="77777777" w:rsidR="00774AA5" w:rsidRPr="00472FFA" w:rsidRDefault="00774AA5"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1C7B20C9" w14:textId="41AB4F5C" w:rsidR="00774AA5" w:rsidRPr="009E4420" w:rsidRDefault="00774AA5" w:rsidP="0003169B">
            <w:pPr>
              <w:spacing w:after="0" w:line="240" w:lineRule="auto"/>
              <w:rPr>
                <w:rFonts w:cstheme="minorHAnsi"/>
                <w:strike/>
              </w:rPr>
            </w:pPr>
          </w:p>
        </w:tc>
      </w:tr>
      <w:tr w:rsidR="001177CD" w:rsidRPr="00F0499F" w14:paraId="5B219931" w14:textId="77777777" w:rsidTr="007C28D9">
        <w:trPr>
          <w:trHeight w:val="20"/>
        </w:trPr>
        <w:tc>
          <w:tcPr>
            <w:tcW w:w="747" w:type="dxa"/>
            <w:tcMar>
              <w:top w:w="0" w:type="dxa"/>
              <w:left w:w="108" w:type="dxa"/>
              <w:bottom w:w="0" w:type="dxa"/>
              <w:right w:w="108" w:type="dxa"/>
            </w:tcMar>
          </w:tcPr>
          <w:p w14:paraId="71978B7B" w14:textId="09D888F8" w:rsidR="001177CD" w:rsidRPr="0001144C" w:rsidRDefault="0001144C" w:rsidP="0001144C">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5DCEEA4A" w14:textId="2779BB1F" w:rsidR="001177CD" w:rsidRPr="00472FFA" w:rsidRDefault="001177CD" w:rsidP="0003169B">
            <w:pPr>
              <w:spacing w:after="0" w:line="240" w:lineRule="auto"/>
              <w:rPr>
                <w:rFonts w:cstheme="minorHAnsi"/>
              </w:rPr>
            </w:pPr>
            <w:r w:rsidRPr="00472FFA">
              <w:rPr>
                <w:rFonts w:cstheme="minorHAnsi"/>
              </w:rPr>
              <w:t>Tiekėjai turi pateikti prekių pavyzdžius</w:t>
            </w:r>
          </w:p>
        </w:tc>
        <w:tc>
          <w:tcPr>
            <w:tcW w:w="3634" w:type="dxa"/>
            <w:tcMar>
              <w:top w:w="0" w:type="dxa"/>
              <w:left w:w="108" w:type="dxa"/>
              <w:bottom w:w="0" w:type="dxa"/>
              <w:right w:w="108" w:type="dxa"/>
            </w:tcMar>
          </w:tcPr>
          <w:p w14:paraId="65FEF56B" w14:textId="29912C4A" w:rsidR="001177CD" w:rsidRPr="00472FFA" w:rsidRDefault="001177CD" w:rsidP="0003169B">
            <w:pPr>
              <w:spacing w:after="0" w:line="240" w:lineRule="auto"/>
              <w:rPr>
                <w:rFonts w:cstheme="minorHAnsi"/>
                <w:iCs/>
              </w:rPr>
            </w:pPr>
            <w:r w:rsidRPr="00472FFA">
              <w:rPr>
                <w:rFonts w:cstheme="minorHAnsi"/>
                <w:iCs/>
              </w:rPr>
              <w:t>NETAIKOMA</w:t>
            </w:r>
          </w:p>
        </w:tc>
        <w:tc>
          <w:tcPr>
            <w:tcW w:w="2946" w:type="dxa"/>
            <w:tcMar>
              <w:top w:w="0" w:type="dxa"/>
              <w:left w:w="108" w:type="dxa"/>
              <w:bottom w:w="0" w:type="dxa"/>
              <w:right w:w="108" w:type="dxa"/>
            </w:tcMar>
          </w:tcPr>
          <w:p w14:paraId="0119F03A" w14:textId="77777777" w:rsidR="001177CD" w:rsidRPr="009E4420" w:rsidRDefault="001177CD" w:rsidP="0003169B">
            <w:pPr>
              <w:spacing w:after="0" w:line="240" w:lineRule="auto"/>
              <w:rPr>
                <w:rFonts w:cstheme="minorHAnsi"/>
                <w:strike/>
              </w:rPr>
            </w:pPr>
          </w:p>
        </w:tc>
      </w:tr>
      <w:tr w:rsidR="00774AA5" w:rsidRPr="00F0499F" w14:paraId="712AAA1F" w14:textId="77777777" w:rsidTr="007C28D9">
        <w:trPr>
          <w:trHeight w:val="20"/>
        </w:trPr>
        <w:tc>
          <w:tcPr>
            <w:tcW w:w="747" w:type="dxa"/>
            <w:tcMar>
              <w:top w:w="0" w:type="dxa"/>
              <w:left w:w="108" w:type="dxa"/>
              <w:bottom w:w="0" w:type="dxa"/>
              <w:right w:w="108" w:type="dxa"/>
            </w:tcMar>
          </w:tcPr>
          <w:p w14:paraId="204C0E52" w14:textId="73E8B328" w:rsidR="00774AA5" w:rsidRPr="0001144C" w:rsidRDefault="0001144C" w:rsidP="0001144C">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20CE1883" w14:textId="77777777" w:rsidR="00774AA5" w:rsidRPr="001C08AE" w:rsidRDefault="00774AA5" w:rsidP="0003169B">
            <w:pPr>
              <w:spacing w:after="0" w:line="240" w:lineRule="auto"/>
              <w:rPr>
                <w:rFonts w:cstheme="minorHAnsi"/>
                <w:bCs/>
              </w:rPr>
            </w:pPr>
            <w:r w:rsidRPr="001C08AE">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7777777" w:rsidR="00774AA5" w:rsidRPr="001C08AE" w:rsidRDefault="00774AA5" w:rsidP="0003169B">
            <w:pPr>
              <w:spacing w:after="0" w:line="240" w:lineRule="auto"/>
              <w:rPr>
                <w:rFonts w:cstheme="minorHAnsi"/>
                <w:iCs/>
              </w:rPr>
            </w:pPr>
            <w:r w:rsidRPr="001C08AE">
              <w:rPr>
                <w:rFonts w:cstheme="minorHAnsi"/>
                <w:iCs/>
                <w:color w:val="000000" w:themeColor="text1"/>
              </w:rPr>
              <w:t xml:space="preserve">90 (devyniasdešimt) dienų </w:t>
            </w:r>
            <w:r w:rsidRPr="001C08AE">
              <w:rPr>
                <w:rFonts w:cstheme="minorHAnsi"/>
                <w:iCs/>
              </w:rPr>
              <w:t>nuo pasiūlymų pateikimo galutinio termino pabaigos</w:t>
            </w:r>
          </w:p>
        </w:tc>
        <w:tc>
          <w:tcPr>
            <w:tcW w:w="2946"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6D55395E" w14:textId="77777777" w:rsidTr="007C28D9">
        <w:trPr>
          <w:trHeight w:val="20"/>
        </w:trPr>
        <w:tc>
          <w:tcPr>
            <w:tcW w:w="747" w:type="dxa"/>
            <w:tcMar>
              <w:top w:w="0" w:type="dxa"/>
              <w:left w:w="108" w:type="dxa"/>
              <w:bottom w:w="0" w:type="dxa"/>
              <w:right w:w="108" w:type="dxa"/>
            </w:tcMar>
          </w:tcPr>
          <w:p w14:paraId="5B414F03" w14:textId="193DC17C" w:rsidR="00774AA5" w:rsidRPr="0001144C" w:rsidRDefault="0001144C" w:rsidP="0001144C">
            <w:pPr>
              <w:spacing w:after="0" w:line="240" w:lineRule="auto"/>
              <w:rPr>
                <w:rFonts w:cstheme="minorHAnsi"/>
                <w:bCs/>
              </w:rPr>
            </w:pPr>
            <w:r>
              <w:rPr>
                <w:rFonts w:cstheme="minorHAnsi"/>
                <w:bCs/>
              </w:rPr>
              <w:t>9.</w:t>
            </w:r>
          </w:p>
        </w:tc>
        <w:tc>
          <w:tcPr>
            <w:tcW w:w="2527"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BB164D">
              <w:rPr>
                <w:rFonts w:cstheme="minorHAnsi"/>
                <w:bCs/>
              </w:rPr>
              <w:t>3 (tris) darbo dienas nuo sprendimo priėmimo dienos</w:t>
            </w:r>
          </w:p>
        </w:tc>
        <w:tc>
          <w:tcPr>
            <w:tcW w:w="2946"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7C28D9">
        <w:trPr>
          <w:trHeight w:val="20"/>
        </w:trPr>
        <w:tc>
          <w:tcPr>
            <w:tcW w:w="747" w:type="dxa"/>
            <w:tcMar>
              <w:top w:w="0" w:type="dxa"/>
              <w:left w:w="108" w:type="dxa"/>
              <w:bottom w:w="0" w:type="dxa"/>
              <w:right w:w="108" w:type="dxa"/>
            </w:tcMar>
          </w:tcPr>
          <w:p w14:paraId="7986B22C" w14:textId="7AF9D78C" w:rsidR="00774AA5" w:rsidRPr="0001144C" w:rsidRDefault="0001144C" w:rsidP="0001144C">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3F6E38E5" w14:textId="77777777" w:rsidR="00774AA5" w:rsidRPr="00307A75" w:rsidRDefault="00774AA5" w:rsidP="0003169B">
            <w:pPr>
              <w:spacing w:after="0" w:line="240" w:lineRule="auto"/>
              <w:rPr>
                <w:rFonts w:cstheme="minorHAnsi"/>
                <w:bCs/>
              </w:rPr>
            </w:pPr>
            <w:r w:rsidRPr="00307A75">
              <w:rPr>
                <w:rFonts w:cstheme="minorHAnsi"/>
                <w:bCs/>
              </w:rPr>
              <w:t xml:space="preserve">Perkančioji organizacija pirkimo dalyviams praneša apie priimtą sprendimą nustatyti laimėjusį pasiūlymą, </w:t>
            </w:r>
            <w:r w:rsidRPr="00307A75">
              <w:rPr>
                <w:rFonts w:cstheme="minorHAnsi"/>
              </w:rPr>
              <w:t>dėl kurio bus sudaroma</w:t>
            </w:r>
            <w:r w:rsidRPr="00307A75">
              <w:rPr>
                <w:rFonts w:cstheme="minorHAnsi"/>
                <w:bCs/>
              </w:rPr>
              <w:t xml:space="preserve"> sutartis ne vėliau kaip per</w:t>
            </w:r>
          </w:p>
        </w:tc>
        <w:tc>
          <w:tcPr>
            <w:tcW w:w="3634" w:type="dxa"/>
            <w:tcMar>
              <w:top w:w="0" w:type="dxa"/>
              <w:left w:w="108" w:type="dxa"/>
              <w:bottom w:w="0" w:type="dxa"/>
              <w:right w:w="108" w:type="dxa"/>
            </w:tcMar>
          </w:tcPr>
          <w:p w14:paraId="02898D3A" w14:textId="1A56EDAC" w:rsidR="00774AA5" w:rsidRPr="00307A75" w:rsidRDefault="00CC70B1" w:rsidP="0003169B">
            <w:pPr>
              <w:spacing w:after="0" w:line="240" w:lineRule="auto"/>
              <w:rPr>
                <w:rFonts w:cstheme="minorHAnsi"/>
                <w:bCs/>
              </w:rPr>
            </w:pPr>
            <w:r w:rsidRPr="00307A75">
              <w:rPr>
                <w:rFonts w:cstheme="minorHAnsi"/>
                <w:bCs/>
              </w:rPr>
              <w:t>3</w:t>
            </w:r>
            <w:r w:rsidR="00774AA5" w:rsidRPr="00307A75">
              <w:rPr>
                <w:rFonts w:cstheme="minorHAnsi"/>
                <w:bCs/>
              </w:rPr>
              <w:t xml:space="preserve"> (</w:t>
            </w:r>
            <w:r w:rsidR="00D707AB" w:rsidRPr="00307A75">
              <w:rPr>
                <w:rFonts w:cstheme="minorHAnsi"/>
                <w:bCs/>
              </w:rPr>
              <w:t>tris</w:t>
            </w:r>
            <w:r w:rsidR="00774AA5" w:rsidRPr="00307A75">
              <w:rPr>
                <w:rFonts w:cstheme="minorHAnsi"/>
                <w:bCs/>
              </w:rPr>
              <w:t>) darbo dienas nuo sprendimo priėmimo dienos</w:t>
            </w:r>
          </w:p>
        </w:tc>
        <w:tc>
          <w:tcPr>
            <w:tcW w:w="2946"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7C28D9">
        <w:trPr>
          <w:trHeight w:val="20"/>
        </w:trPr>
        <w:tc>
          <w:tcPr>
            <w:tcW w:w="747" w:type="dxa"/>
            <w:tcMar>
              <w:top w:w="0" w:type="dxa"/>
              <w:left w:w="108" w:type="dxa"/>
              <w:bottom w:w="0" w:type="dxa"/>
              <w:right w:w="108" w:type="dxa"/>
            </w:tcMar>
          </w:tcPr>
          <w:p w14:paraId="715DBD55" w14:textId="0870A259" w:rsidR="00774AA5" w:rsidRPr="0001144C" w:rsidRDefault="0001144C" w:rsidP="0001144C">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dalyviui raštu paprašius, jam pateikia VPĮ </w:t>
            </w:r>
            <w:r w:rsidRPr="00F0499F">
              <w:rPr>
                <w:rFonts w:cstheme="minorHAnsi"/>
                <w:bCs/>
              </w:rPr>
              <w:lastRenderedPageBreak/>
              <w:t>58 straipsnio 2 dalyje nustatytą informaciją ne vėliau kaip per</w:t>
            </w:r>
          </w:p>
        </w:tc>
        <w:tc>
          <w:tcPr>
            <w:tcW w:w="3634"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4B30EE">
              <w:rPr>
                <w:rFonts w:cstheme="minorHAnsi"/>
                <w:bCs/>
              </w:rPr>
              <w:lastRenderedPageBreak/>
              <w:t>15 (penkiolika) dienų nuo pirkimo dalyvio raštu pateikto prašymo gavimo dienos</w:t>
            </w:r>
          </w:p>
        </w:tc>
        <w:tc>
          <w:tcPr>
            <w:tcW w:w="2946"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7C28D9">
        <w:trPr>
          <w:trHeight w:val="20"/>
        </w:trPr>
        <w:tc>
          <w:tcPr>
            <w:tcW w:w="747" w:type="dxa"/>
            <w:tcMar>
              <w:top w:w="0" w:type="dxa"/>
              <w:left w:w="108" w:type="dxa"/>
              <w:bottom w:w="0" w:type="dxa"/>
              <w:right w:w="108" w:type="dxa"/>
            </w:tcMar>
          </w:tcPr>
          <w:p w14:paraId="50E0821F" w14:textId="73CF2AD4" w:rsidR="00774AA5" w:rsidRPr="0001144C" w:rsidRDefault="0001144C" w:rsidP="0001144C">
            <w:pPr>
              <w:spacing w:after="0" w:line="240" w:lineRule="auto"/>
              <w:rPr>
                <w:rFonts w:cstheme="minorHAnsi"/>
                <w:bCs/>
              </w:rPr>
            </w:pPr>
            <w:r>
              <w:rPr>
                <w:rFonts w:cstheme="minorHAnsi"/>
                <w:bCs/>
              </w:rPr>
              <w:t>12.</w:t>
            </w:r>
          </w:p>
        </w:tc>
        <w:tc>
          <w:tcPr>
            <w:tcW w:w="2527"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38F150E0" w14:textId="149E60CD" w:rsidR="006C7941" w:rsidRPr="00CB47D0" w:rsidRDefault="002E3EE9" w:rsidP="007C28D9">
            <w:pPr>
              <w:spacing w:after="0" w:line="240" w:lineRule="auto"/>
              <w:rPr>
                <w:rFonts w:cstheme="minorHAnsi"/>
              </w:rPr>
            </w:pPr>
            <w:r>
              <w:rPr>
                <w:rFonts w:cstheme="minorHAnsi"/>
              </w:rPr>
              <w:t>10</w:t>
            </w:r>
            <w:r w:rsidR="00E246B0" w:rsidRPr="00E246B0">
              <w:rPr>
                <w:rFonts w:cstheme="minorHAnsi"/>
              </w:rPr>
              <w:t xml:space="preserve"> (</w:t>
            </w:r>
            <w:r>
              <w:rPr>
                <w:rFonts w:cstheme="minorHAnsi"/>
              </w:rPr>
              <w:t>dešimt</w:t>
            </w:r>
            <w:r w:rsidR="00E246B0" w:rsidRPr="00E246B0">
              <w:rPr>
                <w:rFonts w:cstheme="minorHAnsi"/>
              </w:rPr>
              <w:t>) dien</w:t>
            </w:r>
            <w:r>
              <w:rPr>
                <w:rFonts w:cstheme="minorHAnsi"/>
              </w:rPr>
              <w:t>ų</w:t>
            </w:r>
            <w:r w:rsidR="00E246B0">
              <w:rPr>
                <w:rFonts w:cstheme="minorHAnsi"/>
              </w:rPr>
              <w:t xml:space="preserve"> </w:t>
            </w:r>
            <w:r w:rsidR="00D65C16" w:rsidRPr="00CB47D0">
              <w:rPr>
                <w:rFonts w:cstheme="minorHAnsi"/>
              </w:rPr>
              <w:t xml:space="preserve">nuo </w:t>
            </w:r>
            <w:r w:rsidR="006C7941" w:rsidRPr="00CB47D0">
              <w:rPr>
                <w:rFonts w:eastAsia="Arial" w:cstheme="minorHAnsi"/>
              </w:rPr>
              <w:t>perkančiosios organizacijos</w:t>
            </w:r>
            <w:r w:rsidR="00D65C16" w:rsidRPr="00CB47D0">
              <w:rPr>
                <w:rFonts w:cstheme="minorHAnsi"/>
              </w:rPr>
              <w:t xml:space="preserve"> pranešimo raštu apie jos priimtą sprendimą išsiuntimo tiekėjams dienos arba nuo paskelbimo apie </w:t>
            </w:r>
            <w:r w:rsidR="006C7941" w:rsidRPr="00CB47D0">
              <w:rPr>
                <w:rFonts w:eastAsia="Arial" w:cstheme="minorHAnsi"/>
              </w:rPr>
              <w:t>perkančiosios organizacijos</w:t>
            </w:r>
            <w:r w:rsidR="00D65C16" w:rsidRPr="00CB47D0">
              <w:rPr>
                <w:rFonts w:cstheme="minorHAnsi"/>
              </w:rPr>
              <w:t xml:space="preserve"> priimtus sprendimus dienos, jei VPĮ nenumato reikalavimo raštu informuoti tiekėjus apie </w:t>
            </w:r>
            <w:r w:rsidR="00D65C16" w:rsidRPr="00CB47D0">
              <w:rPr>
                <w:rFonts w:eastAsia="Arial" w:cstheme="minorHAnsi"/>
              </w:rPr>
              <w:t xml:space="preserve"> </w:t>
            </w:r>
            <w:r w:rsidR="006C7941" w:rsidRPr="00CB47D0">
              <w:rPr>
                <w:rFonts w:eastAsia="Arial" w:cstheme="minorHAnsi"/>
              </w:rPr>
              <w:t>perkančiosios organizacijos</w:t>
            </w:r>
            <w:r w:rsidR="00D65C16" w:rsidRPr="00CB47D0">
              <w:rPr>
                <w:rFonts w:cstheme="minorHAnsi"/>
              </w:rPr>
              <w:t xml:space="preserve"> priimtus sprendimus;</w:t>
            </w:r>
          </w:p>
          <w:p w14:paraId="24167C40" w14:textId="4434CEE0" w:rsidR="00774AA5" w:rsidRPr="00CB47D0" w:rsidRDefault="00D65C16" w:rsidP="006C7941">
            <w:pPr>
              <w:spacing w:after="0" w:line="240" w:lineRule="auto"/>
              <w:jc w:val="both"/>
              <w:rPr>
                <w:rFonts w:cstheme="minorHAnsi"/>
              </w:rPr>
            </w:pPr>
            <w:r w:rsidRPr="00CB47D0">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DA96950" w14:textId="56D16FF1" w:rsidR="00774AA5" w:rsidRPr="00F0499F" w:rsidRDefault="00774AA5" w:rsidP="0003169B">
            <w:pPr>
              <w:spacing w:after="0" w:line="240" w:lineRule="auto"/>
              <w:rPr>
                <w:rFonts w:cstheme="minorHAnsi"/>
                <w:bCs/>
              </w:rPr>
            </w:pPr>
          </w:p>
        </w:tc>
      </w:tr>
      <w:tr w:rsidR="00774AA5" w:rsidRPr="00F0499F" w14:paraId="1A8FC6DE" w14:textId="77777777" w:rsidTr="007C28D9">
        <w:trPr>
          <w:trHeight w:val="20"/>
        </w:trPr>
        <w:tc>
          <w:tcPr>
            <w:tcW w:w="747" w:type="dxa"/>
            <w:tcMar>
              <w:top w:w="0" w:type="dxa"/>
              <w:left w:w="108" w:type="dxa"/>
              <w:bottom w:w="0" w:type="dxa"/>
              <w:right w:w="108" w:type="dxa"/>
            </w:tcMar>
          </w:tcPr>
          <w:p w14:paraId="3FCD8BCC" w14:textId="4DFAEFD1" w:rsidR="00774AA5" w:rsidRPr="0001144C" w:rsidRDefault="0001144C" w:rsidP="0001144C">
            <w:pPr>
              <w:spacing w:after="0" w:line="240" w:lineRule="auto"/>
              <w:rPr>
                <w:rFonts w:cstheme="minorHAnsi"/>
              </w:rPr>
            </w:pPr>
            <w:r>
              <w:rPr>
                <w:rFonts w:cstheme="minorHAnsi"/>
              </w:rPr>
              <w:t>13.</w:t>
            </w:r>
          </w:p>
        </w:tc>
        <w:tc>
          <w:tcPr>
            <w:tcW w:w="2527"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77777777" w:rsidR="00774AA5" w:rsidRPr="00CB47D0" w:rsidRDefault="00774AA5" w:rsidP="0003169B">
            <w:pPr>
              <w:spacing w:after="0" w:line="240" w:lineRule="auto"/>
              <w:rPr>
                <w:rFonts w:cstheme="minorHAnsi"/>
              </w:rPr>
            </w:pPr>
            <w:r w:rsidRPr="00CB47D0">
              <w:rPr>
                <w:rFonts w:cstheme="minorHAnsi"/>
              </w:rPr>
              <w:t>6 (šešias) darbo dienas nuo pretenzijos gavimo dienos</w:t>
            </w:r>
          </w:p>
        </w:tc>
        <w:tc>
          <w:tcPr>
            <w:tcW w:w="2946" w:type="dxa"/>
            <w:tcMar>
              <w:top w:w="0" w:type="dxa"/>
              <w:left w:w="108" w:type="dxa"/>
              <w:bottom w:w="0" w:type="dxa"/>
              <w:right w:w="108" w:type="dxa"/>
            </w:tcMar>
          </w:tcPr>
          <w:p w14:paraId="2E4EA800" w14:textId="3BC061C5" w:rsidR="00774AA5" w:rsidRPr="00F0499F" w:rsidRDefault="00774AA5" w:rsidP="0003169B">
            <w:pPr>
              <w:spacing w:after="0" w:line="240" w:lineRule="auto"/>
              <w:rPr>
                <w:rFonts w:cstheme="minorHAnsi"/>
              </w:rPr>
            </w:pPr>
          </w:p>
        </w:tc>
      </w:tr>
      <w:tr w:rsidR="00774AA5" w:rsidRPr="00F0499F" w14:paraId="65BDD6BA" w14:textId="77777777" w:rsidTr="007C28D9">
        <w:trPr>
          <w:trHeight w:val="20"/>
        </w:trPr>
        <w:tc>
          <w:tcPr>
            <w:tcW w:w="747" w:type="dxa"/>
            <w:tcMar>
              <w:top w:w="0" w:type="dxa"/>
              <w:left w:w="108" w:type="dxa"/>
              <w:bottom w:w="0" w:type="dxa"/>
              <w:right w:w="108" w:type="dxa"/>
            </w:tcMar>
          </w:tcPr>
          <w:p w14:paraId="18CCF556" w14:textId="0C0B2BB7" w:rsidR="00774AA5" w:rsidRPr="0001144C" w:rsidRDefault="0001144C" w:rsidP="0001144C">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12534A41" w:rsidR="00774AA5" w:rsidRPr="00421357" w:rsidRDefault="00774AA5" w:rsidP="0003169B">
            <w:pPr>
              <w:spacing w:after="0" w:line="240" w:lineRule="auto"/>
              <w:rPr>
                <w:rFonts w:cstheme="minorHAnsi"/>
              </w:rPr>
            </w:pPr>
            <w:r w:rsidRPr="00421357">
              <w:rPr>
                <w:rFonts w:cstheme="minorHAnsi"/>
              </w:rPr>
              <w:t>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7C28D9">
        <w:trPr>
          <w:trHeight w:val="20"/>
        </w:trPr>
        <w:tc>
          <w:tcPr>
            <w:tcW w:w="747" w:type="dxa"/>
            <w:tcMar>
              <w:top w:w="0" w:type="dxa"/>
              <w:left w:w="108" w:type="dxa"/>
              <w:bottom w:w="0" w:type="dxa"/>
              <w:right w:w="108" w:type="dxa"/>
            </w:tcMar>
          </w:tcPr>
          <w:p w14:paraId="3EE38EA3" w14:textId="4D633DF5" w:rsidR="00774AA5" w:rsidRPr="0001144C" w:rsidRDefault="0001144C" w:rsidP="0001144C">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179DEC8E" w:rsidR="00774AA5" w:rsidRPr="00F0499F" w:rsidRDefault="002E3EE9" w:rsidP="002E3EE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o jeigu šis pranešimas nebuvo siunčiamas elektroninėmis </w:t>
            </w:r>
            <w:r w:rsidRPr="00F0499F">
              <w:rPr>
                <w:rFonts w:cstheme="minorHAnsi"/>
              </w:rPr>
              <w:lastRenderedPageBreak/>
              <w:t>priemonėmis, – ne anksčiau kaip po 15 (penkiolikos) dienų.</w:t>
            </w:r>
          </w:p>
        </w:tc>
        <w:tc>
          <w:tcPr>
            <w:tcW w:w="2946"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7C28D9">
        <w:trPr>
          <w:trHeight w:val="20"/>
        </w:trPr>
        <w:tc>
          <w:tcPr>
            <w:tcW w:w="747" w:type="dxa"/>
            <w:tcMar>
              <w:top w:w="0" w:type="dxa"/>
              <w:left w:w="108" w:type="dxa"/>
              <w:bottom w:w="0" w:type="dxa"/>
              <w:right w:w="108" w:type="dxa"/>
            </w:tcMar>
          </w:tcPr>
          <w:p w14:paraId="5A1CA8A8" w14:textId="650BDC67" w:rsidR="00F50C57" w:rsidRPr="0001144C" w:rsidRDefault="0001144C" w:rsidP="0001144C">
            <w:pPr>
              <w:spacing w:after="0" w:line="240" w:lineRule="auto"/>
              <w:rPr>
                <w:rFonts w:cstheme="minorHAnsi"/>
              </w:rPr>
            </w:pPr>
            <w:r>
              <w:rPr>
                <w:rFonts w:cstheme="minorHAnsi"/>
              </w:rPr>
              <w:t>16</w:t>
            </w:r>
          </w:p>
        </w:tc>
        <w:tc>
          <w:tcPr>
            <w:tcW w:w="2527"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E2FD726" w14:textId="2CFED9C8" w:rsidR="001B1895" w:rsidRPr="007C28D9" w:rsidRDefault="000B4E01" w:rsidP="00451AF7">
            <w:pPr>
              <w:spacing w:after="0" w:line="240" w:lineRule="auto"/>
              <w:jc w:val="both"/>
              <w:rPr>
                <w:rFonts w:cstheme="minorHAnsi"/>
                <w:i/>
                <w:iCs/>
                <w:color w:val="000000" w:themeColor="text1"/>
              </w:rPr>
            </w:pPr>
            <w:r w:rsidRPr="007C28D9">
              <w:rPr>
                <w:rFonts w:cstheme="minorHAnsi"/>
                <w:i/>
                <w:iCs/>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46"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229733631"/>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8"/>
      <w:bookmarkEnd w:id="49"/>
      <w:bookmarkEnd w:id="50"/>
      <w:bookmarkEnd w:id="51"/>
      <w:bookmarkEnd w:id="52"/>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BA2FBBC" w14:textId="6257402A" w:rsidR="00717724" w:rsidRDefault="007343AB" w:rsidP="006015A1">
      <w:pPr>
        <w:tabs>
          <w:tab w:val="left" w:pos="810"/>
          <w:tab w:val="left" w:pos="990"/>
        </w:tabs>
        <w:spacing w:after="0" w:line="240" w:lineRule="auto"/>
        <w:jc w:val="both"/>
        <w:rPr>
          <w:rFonts w:eastAsia="Calibri" w:cstheme="minorHAnsi"/>
          <w:iCs/>
        </w:rPr>
      </w:pPr>
      <w:r w:rsidRPr="00BA1B40">
        <w:rPr>
          <w:rFonts w:eastAsia="Calibri" w:cstheme="minorHAnsi"/>
          <w:iCs/>
        </w:rPr>
        <w:t>Pateikiama atskir</w:t>
      </w:r>
      <w:r w:rsidR="004124C9">
        <w:rPr>
          <w:rFonts w:eastAsia="Calibri" w:cstheme="minorHAnsi"/>
          <w:iCs/>
        </w:rPr>
        <w:t>ais</w:t>
      </w:r>
      <w:r w:rsidRPr="0035780A">
        <w:rPr>
          <w:rFonts w:eastAsia="Calibri" w:cstheme="minorHAnsi"/>
          <w:iCs/>
        </w:rPr>
        <w:t xml:space="preserve"> fail</w:t>
      </w:r>
      <w:r w:rsidR="004124C9">
        <w:rPr>
          <w:rFonts w:eastAsia="Calibri" w:cstheme="minorHAnsi"/>
          <w:iCs/>
        </w:rPr>
        <w:t>ais:</w:t>
      </w:r>
    </w:p>
    <w:p w14:paraId="2B8607C3" w14:textId="74A41CA5" w:rsidR="004124C9" w:rsidRDefault="004124C9" w:rsidP="004124C9">
      <w:pPr>
        <w:rPr>
          <w:rFonts w:eastAsia="Calibri"/>
          <w:color w:val="2E74B5"/>
          <w:sz w:val="22"/>
          <w:szCs w:val="22"/>
        </w:rPr>
      </w:pPr>
      <w:r w:rsidRPr="007B4001">
        <w:rPr>
          <w:rFonts w:eastAsia="Calibri"/>
          <w:color w:val="2E74B5"/>
          <w:sz w:val="22"/>
          <w:szCs w:val="22"/>
        </w:rPr>
        <w:t>2.1 priedas „Techninė specifikacija I pirkimo objekto daliai“</w:t>
      </w:r>
    </w:p>
    <w:p w14:paraId="322B33BA" w14:textId="412CC8CD" w:rsidR="004124C9" w:rsidRPr="007B4001" w:rsidRDefault="004124C9" w:rsidP="004124C9">
      <w:pPr>
        <w:rPr>
          <w:color w:val="2E74B5"/>
          <w:sz w:val="22"/>
          <w:szCs w:val="22"/>
        </w:rPr>
      </w:pPr>
      <w:r w:rsidRPr="007B4001">
        <w:rPr>
          <w:rFonts w:eastAsia="Calibri"/>
          <w:color w:val="2E74B5"/>
          <w:sz w:val="22"/>
          <w:szCs w:val="22"/>
        </w:rPr>
        <w:t>2.</w:t>
      </w:r>
      <w:r>
        <w:rPr>
          <w:rFonts w:eastAsia="Calibri"/>
          <w:color w:val="2E74B5"/>
          <w:sz w:val="22"/>
          <w:szCs w:val="22"/>
        </w:rPr>
        <w:t>2</w:t>
      </w:r>
      <w:r w:rsidRPr="007B4001">
        <w:rPr>
          <w:rFonts w:eastAsia="Calibri"/>
          <w:color w:val="2E74B5"/>
          <w:sz w:val="22"/>
          <w:szCs w:val="22"/>
        </w:rPr>
        <w:t xml:space="preserve"> priedas „Techninė specifikacija I</w:t>
      </w:r>
      <w:r>
        <w:rPr>
          <w:rFonts w:eastAsia="Calibri"/>
          <w:color w:val="2E74B5"/>
          <w:sz w:val="22"/>
          <w:szCs w:val="22"/>
        </w:rPr>
        <w:t>I</w:t>
      </w:r>
      <w:r w:rsidRPr="007B4001">
        <w:rPr>
          <w:rFonts w:eastAsia="Calibri"/>
          <w:color w:val="2E74B5"/>
          <w:sz w:val="22"/>
          <w:szCs w:val="22"/>
        </w:rPr>
        <w:t xml:space="preserve"> pirkimo objekto daliai“</w:t>
      </w:r>
    </w:p>
    <w:p w14:paraId="56EBE133" w14:textId="77777777" w:rsidR="004124C9" w:rsidRPr="007B4001" w:rsidRDefault="004124C9" w:rsidP="004124C9">
      <w:pPr>
        <w:rPr>
          <w:color w:val="2E74B5"/>
          <w:sz w:val="22"/>
          <w:szCs w:val="22"/>
        </w:rPr>
      </w:pPr>
    </w:p>
    <w:p w14:paraId="48457428" w14:textId="77777777" w:rsidR="004124C9" w:rsidRDefault="004124C9" w:rsidP="006015A1">
      <w:pPr>
        <w:tabs>
          <w:tab w:val="left" w:pos="810"/>
          <w:tab w:val="left" w:pos="990"/>
        </w:tabs>
        <w:spacing w:after="0" w:line="240" w:lineRule="auto"/>
        <w:jc w:val="both"/>
        <w:rPr>
          <w:rFonts w:eastAsia="Calibri" w:cstheme="minorHAnsi"/>
          <w:iCs/>
        </w:rPr>
      </w:pPr>
    </w:p>
    <w:p w14:paraId="617CCAEF" w14:textId="77777777" w:rsidR="00717724" w:rsidRPr="00BA1B40" w:rsidRDefault="00717724" w:rsidP="006015A1">
      <w:pPr>
        <w:pBdr>
          <w:bottom w:val="single" w:sz="12" w:space="1" w:color="auto"/>
        </w:pBdr>
        <w:tabs>
          <w:tab w:val="left" w:pos="810"/>
          <w:tab w:val="left" w:pos="990"/>
        </w:tabs>
        <w:spacing w:after="0" w:line="240" w:lineRule="auto"/>
        <w:jc w:val="both"/>
        <w:rPr>
          <w:rFonts w:eastAsia="Calibri" w:cstheme="minorHAnsi"/>
          <w:iCs/>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53" w:name="_Ref38285444"/>
      <w:bookmarkStart w:id="54" w:name="_Ref38291496"/>
      <w:bookmarkStart w:id="55" w:name="_Toc22973363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3"/>
      <w:bookmarkEnd w:id="54"/>
      <w:bookmarkEnd w:id="55"/>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Pr="0035780A" w:rsidRDefault="000E6657" w:rsidP="00BE1858">
      <w:pPr>
        <w:pStyle w:val="Paantrat"/>
        <w:jc w:val="center"/>
      </w:pPr>
      <w:r w:rsidRPr="0035780A">
        <w:t>TIEKĖJŲ PAŠALINIMO PAGRINDAI</w:t>
      </w:r>
    </w:p>
    <w:p w14:paraId="12546992" w14:textId="57E71827" w:rsidR="00006850" w:rsidRPr="005910B4" w:rsidRDefault="00006850" w:rsidP="00006850">
      <w:pPr>
        <w:tabs>
          <w:tab w:val="left" w:pos="810"/>
          <w:tab w:val="left" w:pos="990"/>
        </w:tabs>
        <w:spacing w:after="0" w:line="240" w:lineRule="auto"/>
        <w:jc w:val="both"/>
        <w:rPr>
          <w:rFonts w:eastAsia="Calibri" w:cstheme="minorHAnsi"/>
          <w:iCs/>
        </w:rPr>
      </w:pPr>
      <w:r w:rsidRPr="0035780A">
        <w:rPr>
          <w:rFonts w:eastAsia="Calibri" w:cstheme="minorHAnsi"/>
          <w:iCs/>
        </w:rPr>
        <w:t>Pateikiama atskiru failu</w:t>
      </w:r>
      <w:r w:rsidR="00F901DD" w:rsidRPr="0035780A">
        <w:rPr>
          <w:rFonts w:eastAsia="Calibri" w:cstheme="minorHAnsi"/>
          <w:iCs/>
        </w:rPr>
        <w:t xml:space="preserve"> „3 priedas Tie</w:t>
      </w:r>
      <w:r w:rsidR="00F901DD" w:rsidRPr="005910B4">
        <w:rPr>
          <w:rFonts w:eastAsia="Calibri" w:cstheme="minorHAnsi"/>
          <w:iCs/>
        </w:rPr>
        <w:t>kėjų pašalinimo pagrindai“.</w:t>
      </w:r>
    </w:p>
    <w:p w14:paraId="327B1AA3" w14:textId="63305FBB" w:rsidR="00A4599F" w:rsidRPr="005910B4" w:rsidRDefault="003F1531" w:rsidP="00C6497D">
      <w:pPr>
        <w:jc w:val="center"/>
        <w:rPr>
          <w:rFonts w:cstheme="minorHAnsi"/>
          <w:b/>
          <w:bCs/>
          <w:smallCaps/>
          <w:sz w:val="22"/>
          <w:szCs w:val="22"/>
        </w:rPr>
      </w:pPr>
      <w:r w:rsidRPr="005910B4">
        <w:rPr>
          <w:rFonts w:cstheme="minorHAnsi"/>
          <w:smallCaps/>
          <w:sz w:val="22"/>
          <w:szCs w:val="22"/>
        </w:rPr>
        <w:t>__________</w:t>
      </w:r>
      <w:r w:rsidR="00A4599F" w:rsidRPr="005910B4">
        <w:rPr>
          <w:rFonts w:cstheme="minorHAnsi"/>
          <w:b/>
          <w:bCs/>
          <w:smallCaps/>
          <w:sz w:val="22"/>
          <w:szCs w:val="22"/>
        </w:rPr>
        <w:br w:type="page"/>
      </w:r>
    </w:p>
    <w:p w14:paraId="7BFABC1F" w14:textId="6709A453" w:rsidR="008D704D" w:rsidRPr="005910B4" w:rsidRDefault="008D704D" w:rsidP="009C2357">
      <w:pPr>
        <w:pStyle w:val="Antrat2"/>
        <w:ind w:left="5103"/>
        <w:rPr>
          <w:rFonts w:asciiTheme="minorHAnsi" w:eastAsia="Calibri" w:hAnsiTheme="minorHAnsi" w:cstheme="minorHAnsi"/>
          <w:color w:val="0070C0"/>
          <w:sz w:val="21"/>
          <w:szCs w:val="21"/>
        </w:rPr>
      </w:pPr>
      <w:bookmarkStart w:id="56" w:name="_Ref38291223"/>
      <w:bookmarkStart w:id="57" w:name="_Ref38291334"/>
      <w:bookmarkStart w:id="58" w:name="_Ref38533412"/>
      <w:bookmarkStart w:id="59" w:name="_Toc229733633"/>
      <w:r w:rsidRPr="005910B4">
        <w:rPr>
          <w:rFonts w:asciiTheme="minorHAnsi" w:eastAsia="Calibri" w:hAnsiTheme="minorHAnsi" w:cstheme="minorHAnsi"/>
          <w:color w:val="0070C0"/>
          <w:sz w:val="21"/>
          <w:szCs w:val="21"/>
        </w:rPr>
        <w:lastRenderedPageBreak/>
        <w:t xml:space="preserve">Pirkimo sąlygų </w:t>
      </w:r>
      <w:r w:rsidR="00F1334C" w:rsidRPr="005910B4">
        <w:rPr>
          <w:rFonts w:asciiTheme="minorHAnsi" w:eastAsia="Calibri" w:hAnsiTheme="minorHAnsi" w:cstheme="minorHAnsi"/>
          <w:color w:val="0070C0"/>
          <w:sz w:val="21"/>
          <w:szCs w:val="21"/>
        </w:rPr>
        <w:t>4</w:t>
      </w:r>
      <w:r w:rsidRPr="005910B4">
        <w:rPr>
          <w:rFonts w:asciiTheme="minorHAnsi" w:eastAsia="Calibri" w:hAnsiTheme="minorHAnsi" w:cstheme="minorHAnsi"/>
          <w:color w:val="0070C0"/>
          <w:sz w:val="21"/>
          <w:szCs w:val="21"/>
        </w:rPr>
        <w:t xml:space="preserve"> priedas „Tiekėjų kvalifikacijos reikalavimai</w:t>
      </w:r>
      <w:r w:rsidR="00283391" w:rsidRPr="005910B4">
        <w:rPr>
          <w:rFonts w:asciiTheme="minorHAnsi" w:eastAsia="Calibri" w:hAnsiTheme="minorHAnsi" w:cstheme="minorHAnsi"/>
          <w:color w:val="0070C0"/>
          <w:sz w:val="21"/>
          <w:szCs w:val="21"/>
        </w:rPr>
        <w:t xml:space="preserve"> ir reikalaujami kokybės bei aplinkos apsaugos vadybos sistemų standartai</w:t>
      </w:r>
      <w:r w:rsidRPr="005910B4">
        <w:rPr>
          <w:rFonts w:asciiTheme="minorHAnsi" w:eastAsia="Calibri" w:hAnsiTheme="minorHAnsi" w:cstheme="minorHAnsi"/>
          <w:color w:val="0070C0"/>
          <w:sz w:val="21"/>
          <w:szCs w:val="21"/>
        </w:rPr>
        <w:t>“</w:t>
      </w:r>
      <w:bookmarkEnd w:id="56"/>
      <w:bookmarkEnd w:id="57"/>
      <w:bookmarkEnd w:id="58"/>
      <w:bookmarkEnd w:id="59"/>
    </w:p>
    <w:p w14:paraId="70EF5423" w14:textId="77777777" w:rsidR="002F396F" w:rsidRPr="005910B4" w:rsidRDefault="002F396F" w:rsidP="00DE290C">
      <w:pPr>
        <w:rPr>
          <w:rFonts w:cstheme="minorHAnsi"/>
          <w:b/>
          <w:bCs/>
          <w:smallCaps/>
          <w:sz w:val="22"/>
          <w:szCs w:val="22"/>
        </w:rPr>
      </w:pPr>
    </w:p>
    <w:p w14:paraId="2E4A6A51" w14:textId="7093DA19" w:rsidR="002F396F" w:rsidRPr="008E74CD" w:rsidRDefault="002F396F" w:rsidP="007C0612">
      <w:pPr>
        <w:pStyle w:val="Paantrat"/>
        <w:spacing w:line="240" w:lineRule="auto"/>
        <w:jc w:val="center"/>
        <w:rPr>
          <w:rFonts w:cstheme="minorHAnsi"/>
          <w:smallCaps/>
          <w:sz w:val="24"/>
          <w:szCs w:val="24"/>
        </w:rPr>
      </w:pPr>
      <w:r w:rsidRPr="005910B4">
        <w:rPr>
          <w:rFonts w:cstheme="minorHAnsi"/>
          <w:smallCaps/>
          <w:sz w:val="24"/>
          <w:szCs w:val="24"/>
        </w:rPr>
        <w:t>TIEKĖJŲ KVALIFIKACIJOS REIKALAVIMAI</w:t>
      </w:r>
      <w:r w:rsidR="00955F2F" w:rsidRPr="005910B4">
        <w:rPr>
          <w:rFonts w:cstheme="minorHAnsi"/>
          <w:smallCaps/>
          <w:sz w:val="24"/>
          <w:szCs w:val="24"/>
        </w:rPr>
        <w:t xml:space="preserve"> IR REIKALAVIMAI LAIKYTIS </w:t>
      </w:r>
      <w:r w:rsidR="00955F2F" w:rsidRPr="005910B4">
        <w:rPr>
          <w:rFonts w:cstheme="minorHAnsi"/>
          <w:sz w:val="24"/>
          <w:szCs w:val="24"/>
          <w:lang w:eastAsia="en-US"/>
        </w:rPr>
        <w:t>KOKYBĖS VADYBOS SISTEMOS IR (ARBA) APLINKOS APSAUGOS VADYBOS SISTEMOS STANDARTŲ</w:t>
      </w:r>
    </w:p>
    <w:p w14:paraId="797B8BD3" w14:textId="77777777" w:rsidR="00B408A4" w:rsidRPr="00B408A4" w:rsidRDefault="00B408A4" w:rsidP="00B408A4">
      <w:pPr>
        <w:spacing w:after="0" w:line="240" w:lineRule="auto"/>
        <w:ind w:left="851"/>
        <w:contextualSpacing/>
        <w:jc w:val="both"/>
        <w:rPr>
          <w:rFonts w:eastAsiaTheme="minorHAnsi" w:cstheme="minorHAnsi"/>
          <w:lang w:eastAsia="en-US"/>
        </w:rPr>
      </w:pPr>
      <w:r w:rsidRPr="00B408A4">
        <w:rPr>
          <w:rFonts w:eastAsiaTheme="minorHAnsi" w:cstheme="minorHAnsi"/>
          <w:iCs/>
          <w:lang w:eastAsia="en-US"/>
        </w:rPr>
        <w:t xml:space="preserve">Reikalavimai tiekėjo kvalifikacijai nėra nustatomi. </w:t>
      </w:r>
    </w:p>
    <w:p w14:paraId="55E6595D" w14:textId="77777777" w:rsidR="00B408A4" w:rsidRDefault="00B408A4" w:rsidP="00B408A4">
      <w:pPr>
        <w:spacing w:after="0" w:line="240" w:lineRule="auto"/>
        <w:ind w:left="851"/>
        <w:contextualSpacing/>
        <w:jc w:val="both"/>
        <w:rPr>
          <w:rFonts w:eastAsiaTheme="minorHAnsi" w:cstheme="minorHAnsi"/>
          <w:sz w:val="24"/>
          <w:szCs w:val="24"/>
          <w:lang w:eastAsia="en-US"/>
        </w:rPr>
      </w:pPr>
    </w:p>
    <w:p w14:paraId="034CB909" w14:textId="77777777" w:rsidR="00622F2F" w:rsidRPr="008E74CD" w:rsidRDefault="00622F2F" w:rsidP="00622F2F">
      <w:pPr>
        <w:tabs>
          <w:tab w:val="left" w:pos="993"/>
        </w:tabs>
        <w:spacing w:after="0" w:line="240" w:lineRule="auto"/>
        <w:jc w:val="both"/>
        <w:rPr>
          <w:rFonts w:eastAsiaTheme="minorHAnsi" w:cstheme="minorHAnsi"/>
          <w:sz w:val="24"/>
          <w:szCs w:val="24"/>
        </w:rPr>
      </w:pPr>
    </w:p>
    <w:p w14:paraId="31634FD5" w14:textId="77777777" w:rsidR="00622F2F" w:rsidRPr="009854ED" w:rsidRDefault="00622F2F" w:rsidP="00622F2F">
      <w:pPr>
        <w:tabs>
          <w:tab w:val="left" w:pos="720"/>
        </w:tabs>
        <w:spacing w:after="0" w:line="240" w:lineRule="auto"/>
        <w:ind w:firstLine="567"/>
        <w:jc w:val="center"/>
        <w:rPr>
          <w:rFonts w:eastAsia="Calibri" w:cstheme="minorHAnsi"/>
          <w:b/>
          <w:bCs/>
          <w:lang w:eastAsia="en-US"/>
        </w:rPr>
      </w:pPr>
      <w:r w:rsidRPr="009854ED">
        <w:rPr>
          <w:rFonts w:eastAsia="Calibri" w:cstheme="minorHAnsi"/>
          <w:b/>
          <w:bCs/>
          <w:lang w:eastAsia="en-US"/>
        </w:rPr>
        <w:t>Tiekėjams keliami reikalavimai dėl kokybės vadybos sistemos ir (ar) aplinkos apsaugos vadybos sistemos standartų reikalavimai</w:t>
      </w:r>
    </w:p>
    <w:p w14:paraId="49FA75BF" w14:textId="77777777" w:rsidR="00622F2F" w:rsidRPr="009854ED" w:rsidRDefault="00622F2F" w:rsidP="00622F2F">
      <w:pPr>
        <w:tabs>
          <w:tab w:val="left" w:pos="720"/>
        </w:tabs>
        <w:spacing w:after="0" w:line="240" w:lineRule="auto"/>
        <w:ind w:firstLine="567"/>
        <w:jc w:val="center"/>
        <w:rPr>
          <w:rFonts w:eastAsia="Calibri" w:cstheme="minorHAnsi"/>
          <w:b/>
          <w:bCs/>
          <w:highlight w:val="yellow"/>
          <w:lang w:eastAsia="en-US"/>
        </w:rPr>
      </w:pPr>
    </w:p>
    <w:p w14:paraId="2884094A" w14:textId="77777777" w:rsidR="00622F2F" w:rsidRPr="00353A8E" w:rsidRDefault="00622F2F" w:rsidP="00622F2F">
      <w:pPr>
        <w:pStyle w:val="Sraopastraipa"/>
        <w:numPr>
          <w:ilvl w:val="0"/>
          <w:numId w:val="3"/>
        </w:numPr>
        <w:tabs>
          <w:tab w:val="left" w:pos="851"/>
        </w:tabs>
        <w:spacing w:after="0" w:line="20" w:lineRule="atLeast"/>
        <w:ind w:left="0" w:firstLine="567"/>
        <w:jc w:val="both"/>
        <w:rPr>
          <w:rFonts w:eastAsia="Calibri" w:cstheme="minorHAnsi"/>
          <w:lang w:eastAsia="en-US"/>
        </w:rPr>
      </w:pPr>
      <w:r w:rsidRPr="00353A8E">
        <w:rPr>
          <w:rFonts w:eastAsia="Calibri" w:cstheme="minorHAnsi"/>
          <w:lang w:eastAsia="en-US"/>
        </w:rPr>
        <w:t>Perkančioji organizacija nereikalauja, kad tiekėjai laikytųsi k</w:t>
      </w:r>
      <w:r w:rsidRPr="00353A8E">
        <w:rPr>
          <w:rFonts w:eastAsia="Calibri" w:cstheme="minorHAnsi"/>
          <w:iCs/>
          <w:lang w:eastAsia="en-US"/>
        </w:rPr>
        <w:t>okybės vadybos sistemos ir (arba) aplinkos apsaugos vadybos sistemos standartų.</w:t>
      </w:r>
      <w:r w:rsidRPr="00353A8E">
        <w:rPr>
          <w:rFonts w:eastAsiaTheme="minorHAnsi" w:cstheme="minorHAnsi"/>
          <w:lang w:eastAsia="en-US"/>
        </w:rPr>
        <w:t xml:space="preserve"> </w:t>
      </w:r>
    </w:p>
    <w:p w14:paraId="054BBDB1" w14:textId="2A429355"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w:t>
      </w:r>
    </w:p>
    <w:p w14:paraId="6821DAB9" w14:textId="301E4DC1" w:rsidR="00A4599F" w:rsidRPr="00F0499F" w:rsidRDefault="00A4599F" w:rsidP="00DE290C">
      <w:pPr>
        <w:rPr>
          <w:rFonts w:cstheme="minorHAnsi"/>
          <w:b/>
          <w:bCs/>
          <w:smallCaps/>
          <w:sz w:val="22"/>
          <w:szCs w:val="22"/>
        </w:rPr>
      </w:pPr>
    </w:p>
    <w:p w14:paraId="2C855D69" w14:textId="77777777" w:rsidR="004C0047" w:rsidRDefault="004C0047" w:rsidP="008D704D">
      <w:pPr>
        <w:pStyle w:val="Antrat2"/>
        <w:ind w:left="5103"/>
        <w:rPr>
          <w:rFonts w:asciiTheme="minorHAnsi" w:eastAsia="Calibri" w:hAnsiTheme="minorHAnsi" w:cstheme="minorHAnsi"/>
          <w:color w:val="0070C0"/>
          <w:sz w:val="21"/>
          <w:szCs w:val="21"/>
        </w:rPr>
      </w:pPr>
      <w:bookmarkStart w:id="60" w:name="_Ref38291379"/>
      <w:bookmarkStart w:id="61" w:name="_Ref38291394"/>
      <w:bookmarkStart w:id="62" w:name="_Ref38898251"/>
    </w:p>
    <w:p w14:paraId="7E45CFE8" w14:textId="77777777" w:rsidR="004C0047" w:rsidRDefault="004C0047" w:rsidP="008D704D">
      <w:pPr>
        <w:pStyle w:val="Antrat2"/>
        <w:ind w:left="5103"/>
        <w:rPr>
          <w:rFonts w:asciiTheme="minorHAnsi" w:eastAsia="Calibri" w:hAnsiTheme="minorHAnsi" w:cstheme="minorHAnsi"/>
          <w:color w:val="0070C0"/>
          <w:sz w:val="21"/>
          <w:szCs w:val="21"/>
        </w:rPr>
      </w:pPr>
    </w:p>
    <w:p w14:paraId="3336D628" w14:textId="77777777" w:rsidR="004C0047" w:rsidRDefault="004C0047" w:rsidP="008D704D">
      <w:pPr>
        <w:pStyle w:val="Antrat2"/>
        <w:ind w:left="5103"/>
        <w:rPr>
          <w:rFonts w:asciiTheme="minorHAnsi" w:eastAsia="Calibri" w:hAnsiTheme="minorHAnsi" w:cstheme="minorHAnsi"/>
          <w:color w:val="0070C0"/>
          <w:sz w:val="21"/>
          <w:szCs w:val="21"/>
        </w:rPr>
      </w:pPr>
    </w:p>
    <w:p w14:paraId="16328D2A" w14:textId="77777777" w:rsidR="004C0047" w:rsidRDefault="004C0047" w:rsidP="008D704D">
      <w:pPr>
        <w:pStyle w:val="Antrat2"/>
        <w:ind w:left="5103"/>
        <w:rPr>
          <w:rFonts w:asciiTheme="minorHAnsi" w:eastAsia="Calibri" w:hAnsiTheme="minorHAnsi" w:cstheme="minorHAnsi"/>
          <w:color w:val="0070C0"/>
          <w:sz w:val="21"/>
          <w:szCs w:val="21"/>
        </w:rPr>
      </w:pPr>
    </w:p>
    <w:p w14:paraId="37BD7FC0" w14:textId="77777777" w:rsidR="004C0047" w:rsidRDefault="004C0047" w:rsidP="008D704D">
      <w:pPr>
        <w:pStyle w:val="Antrat2"/>
        <w:ind w:left="5103"/>
        <w:rPr>
          <w:rFonts w:asciiTheme="minorHAnsi" w:eastAsia="Calibri" w:hAnsiTheme="minorHAnsi" w:cstheme="minorHAnsi"/>
          <w:color w:val="0070C0"/>
          <w:sz w:val="21"/>
          <w:szCs w:val="21"/>
        </w:rPr>
      </w:pPr>
    </w:p>
    <w:p w14:paraId="12A449D1" w14:textId="77777777" w:rsidR="004C0047" w:rsidRDefault="004C0047" w:rsidP="008D704D">
      <w:pPr>
        <w:pStyle w:val="Antrat2"/>
        <w:ind w:left="5103"/>
        <w:rPr>
          <w:rFonts w:asciiTheme="minorHAnsi" w:eastAsia="Calibri" w:hAnsiTheme="minorHAnsi" w:cstheme="minorHAnsi"/>
          <w:color w:val="0070C0"/>
          <w:sz w:val="21"/>
          <w:szCs w:val="21"/>
        </w:rPr>
      </w:pPr>
    </w:p>
    <w:p w14:paraId="653374AD" w14:textId="77777777" w:rsidR="004C0047" w:rsidRDefault="004C0047" w:rsidP="008D704D">
      <w:pPr>
        <w:pStyle w:val="Antrat2"/>
        <w:ind w:left="5103"/>
        <w:rPr>
          <w:rFonts w:asciiTheme="minorHAnsi" w:eastAsia="Calibri" w:hAnsiTheme="minorHAnsi" w:cstheme="minorHAnsi"/>
          <w:color w:val="0070C0"/>
          <w:sz w:val="21"/>
          <w:szCs w:val="21"/>
        </w:rPr>
      </w:pPr>
    </w:p>
    <w:p w14:paraId="3B1ACC09" w14:textId="77777777" w:rsidR="004C0047" w:rsidRDefault="004C0047" w:rsidP="008D704D">
      <w:pPr>
        <w:pStyle w:val="Antrat2"/>
        <w:ind w:left="5103"/>
        <w:rPr>
          <w:rFonts w:asciiTheme="minorHAnsi" w:eastAsia="Calibri" w:hAnsiTheme="minorHAnsi" w:cstheme="minorHAnsi"/>
          <w:color w:val="0070C0"/>
          <w:sz w:val="21"/>
          <w:szCs w:val="21"/>
        </w:rPr>
      </w:pPr>
    </w:p>
    <w:p w14:paraId="701E4616" w14:textId="77777777" w:rsidR="004C0047" w:rsidRDefault="004C0047" w:rsidP="008D704D">
      <w:pPr>
        <w:pStyle w:val="Antrat2"/>
        <w:ind w:left="5103"/>
        <w:rPr>
          <w:rFonts w:asciiTheme="minorHAnsi" w:eastAsia="Calibri" w:hAnsiTheme="minorHAnsi" w:cstheme="minorHAnsi"/>
          <w:color w:val="0070C0"/>
          <w:sz w:val="21"/>
          <w:szCs w:val="21"/>
        </w:rPr>
      </w:pPr>
    </w:p>
    <w:p w14:paraId="72BE6FBE" w14:textId="77777777" w:rsidR="004C0047" w:rsidRDefault="004C0047" w:rsidP="008D704D">
      <w:pPr>
        <w:pStyle w:val="Antrat2"/>
        <w:ind w:left="5103"/>
        <w:rPr>
          <w:rFonts w:asciiTheme="minorHAnsi" w:eastAsia="Calibri" w:hAnsiTheme="minorHAnsi" w:cstheme="minorHAnsi"/>
          <w:color w:val="0070C0"/>
          <w:sz w:val="21"/>
          <w:szCs w:val="21"/>
        </w:rPr>
      </w:pPr>
    </w:p>
    <w:p w14:paraId="2249B6BF" w14:textId="77777777" w:rsidR="004C0047" w:rsidRDefault="004C0047" w:rsidP="008D704D">
      <w:pPr>
        <w:pStyle w:val="Antrat2"/>
        <w:ind w:left="5103"/>
        <w:rPr>
          <w:rFonts w:asciiTheme="minorHAnsi" w:eastAsia="Calibri" w:hAnsiTheme="minorHAnsi" w:cstheme="minorHAnsi"/>
          <w:color w:val="0070C0"/>
          <w:sz w:val="21"/>
          <w:szCs w:val="21"/>
        </w:rPr>
      </w:pPr>
    </w:p>
    <w:p w14:paraId="3FF6194A" w14:textId="77777777" w:rsidR="004C0047" w:rsidRDefault="004C0047" w:rsidP="008D704D">
      <w:pPr>
        <w:pStyle w:val="Antrat2"/>
        <w:ind w:left="5103"/>
        <w:rPr>
          <w:rFonts w:asciiTheme="minorHAnsi" w:eastAsia="Calibri" w:hAnsiTheme="minorHAnsi" w:cstheme="minorHAnsi"/>
          <w:color w:val="0070C0"/>
          <w:sz w:val="21"/>
          <w:szCs w:val="21"/>
        </w:rPr>
      </w:pPr>
    </w:p>
    <w:p w14:paraId="0F68D003" w14:textId="77777777" w:rsidR="004C0047" w:rsidRDefault="004C0047" w:rsidP="008D704D">
      <w:pPr>
        <w:pStyle w:val="Antrat2"/>
        <w:ind w:left="5103"/>
        <w:rPr>
          <w:rFonts w:asciiTheme="minorHAnsi" w:eastAsia="Calibri" w:hAnsiTheme="minorHAnsi" w:cstheme="minorHAnsi"/>
          <w:color w:val="0070C0"/>
          <w:sz w:val="21"/>
          <w:szCs w:val="21"/>
        </w:rPr>
      </w:pPr>
    </w:p>
    <w:p w14:paraId="0D462BE7" w14:textId="77777777" w:rsidR="004C0047" w:rsidRDefault="004C0047" w:rsidP="008D704D">
      <w:pPr>
        <w:pStyle w:val="Antrat2"/>
        <w:ind w:left="5103"/>
        <w:rPr>
          <w:rFonts w:asciiTheme="minorHAnsi" w:eastAsia="Calibri" w:hAnsiTheme="minorHAnsi" w:cstheme="minorHAnsi"/>
          <w:color w:val="0070C0"/>
          <w:sz w:val="21"/>
          <w:szCs w:val="21"/>
        </w:rPr>
      </w:pPr>
    </w:p>
    <w:p w14:paraId="51C15200" w14:textId="77777777" w:rsidR="004C0047" w:rsidRDefault="004C0047" w:rsidP="008D704D">
      <w:pPr>
        <w:pStyle w:val="Antrat2"/>
        <w:ind w:left="5103"/>
        <w:rPr>
          <w:rFonts w:asciiTheme="minorHAnsi" w:eastAsia="Calibri" w:hAnsiTheme="minorHAnsi" w:cstheme="minorHAnsi"/>
          <w:color w:val="0070C0"/>
          <w:sz w:val="21"/>
          <w:szCs w:val="21"/>
        </w:rPr>
      </w:pPr>
    </w:p>
    <w:p w14:paraId="6DDA525D" w14:textId="77777777" w:rsidR="004C0047" w:rsidRDefault="004C0047" w:rsidP="008D704D">
      <w:pPr>
        <w:pStyle w:val="Antrat2"/>
        <w:ind w:left="5103"/>
        <w:rPr>
          <w:rFonts w:asciiTheme="minorHAnsi" w:eastAsia="Calibri" w:hAnsiTheme="minorHAnsi" w:cstheme="minorHAnsi"/>
          <w:color w:val="0070C0"/>
          <w:sz w:val="21"/>
          <w:szCs w:val="21"/>
        </w:rPr>
      </w:pPr>
    </w:p>
    <w:p w14:paraId="0E19D6D7" w14:textId="77777777" w:rsidR="004C0047" w:rsidRDefault="004C0047" w:rsidP="008D704D">
      <w:pPr>
        <w:pStyle w:val="Antrat2"/>
        <w:ind w:left="5103"/>
        <w:rPr>
          <w:rFonts w:asciiTheme="minorHAnsi" w:eastAsia="Calibri" w:hAnsiTheme="minorHAnsi" w:cstheme="minorHAnsi"/>
          <w:color w:val="0070C0"/>
          <w:sz w:val="21"/>
          <w:szCs w:val="21"/>
        </w:rPr>
      </w:pPr>
    </w:p>
    <w:p w14:paraId="3CD57A3C" w14:textId="5715F8B4" w:rsidR="004C0047" w:rsidRDefault="004C0047" w:rsidP="008D704D">
      <w:pPr>
        <w:pStyle w:val="Antrat2"/>
        <w:ind w:left="5103"/>
        <w:rPr>
          <w:rFonts w:asciiTheme="minorHAnsi" w:eastAsia="Calibri" w:hAnsiTheme="minorHAnsi" w:cstheme="minorHAnsi"/>
          <w:color w:val="0070C0"/>
          <w:sz w:val="21"/>
          <w:szCs w:val="21"/>
        </w:rPr>
      </w:pPr>
    </w:p>
    <w:p w14:paraId="00F2F1E7" w14:textId="77777777" w:rsidR="009854ED" w:rsidRPr="009854ED" w:rsidRDefault="009854ED" w:rsidP="009854ED"/>
    <w:p w14:paraId="7D45D5C0" w14:textId="77777777" w:rsidR="004C0047" w:rsidRPr="004C0047" w:rsidRDefault="004C0047" w:rsidP="004C0047"/>
    <w:p w14:paraId="5D0FDE6E" w14:textId="64BF11BB" w:rsidR="008D704D" w:rsidRPr="00F0499F" w:rsidRDefault="008D704D" w:rsidP="008D704D">
      <w:pPr>
        <w:pStyle w:val="Antrat2"/>
        <w:ind w:left="5103"/>
        <w:rPr>
          <w:rFonts w:asciiTheme="minorHAnsi" w:hAnsiTheme="minorHAnsi" w:cstheme="minorHAnsi"/>
          <w:color w:val="0070C0"/>
          <w:sz w:val="21"/>
          <w:szCs w:val="21"/>
        </w:rPr>
      </w:pPr>
      <w:bookmarkStart w:id="63" w:name="_Toc22973363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7FB17319" w14:textId="77777777" w:rsidR="004C0047" w:rsidRPr="00F0499F" w:rsidRDefault="004C0047" w:rsidP="00DE290C">
      <w:pPr>
        <w:rPr>
          <w:rFonts w:cstheme="minorHAnsi"/>
          <w:b/>
          <w:bCs/>
          <w:smallCaps/>
          <w:sz w:val="22"/>
          <w:szCs w:val="22"/>
        </w:rPr>
      </w:pPr>
    </w:p>
    <w:p w14:paraId="4F6E9F95" w14:textId="40122A3B" w:rsidR="00B970B0" w:rsidRPr="008E74CD" w:rsidRDefault="00B970B0" w:rsidP="00BE1858">
      <w:pPr>
        <w:pStyle w:val="Paantrat"/>
        <w:jc w:val="center"/>
        <w:rPr>
          <w:b/>
          <w:bCs/>
          <w:smallCaps/>
          <w:sz w:val="24"/>
          <w:szCs w:val="24"/>
        </w:rPr>
      </w:pPr>
      <w:r w:rsidRPr="008E74CD">
        <w:rPr>
          <w:sz w:val="24"/>
          <w:szCs w:val="24"/>
        </w:rPr>
        <w:t>EUROPOS BENDRASIS VIEŠŲJŲ PIRKIMŲ DOKUMENTAS</w:t>
      </w:r>
    </w:p>
    <w:p w14:paraId="1E097575" w14:textId="77777777" w:rsidR="00F817F7" w:rsidRPr="00F817F7" w:rsidRDefault="00F817F7" w:rsidP="00F817F7">
      <w:pPr>
        <w:jc w:val="center"/>
        <w:rPr>
          <w:rFonts w:eastAsia="Calibri" w:cstheme="minorHAnsi"/>
          <w:iCs/>
        </w:rPr>
      </w:pPr>
      <w:r w:rsidRPr="00F817F7">
        <w:rPr>
          <w:rFonts w:eastAsia="Calibri" w:cstheme="minorHAnsi"/>
          <w:iCs/>
        </w:rPr>
        <w:t>„Europos bendrasis viešųjų pirkimų dokumentas (EBVPD)“ pateikiamas .</w:t>
      </w:r>
      <w:proofErr w:type="spellStart"/>
      <w:r w:rsidRPr="00F817F7">
        <w:rPr>
          <w:rFonts w:eastAsia="Calibri" w:cstheme="minorHAnsi"/>
          <w:iCs/>
        </w:rPr>
        <w:t>xml</w:t>
      </w:r>
      <w:proofErr w:type="spellEnd"/>
      <w:r w:rsidRPr="00F817F7">
        <w:rPr>
          <w:rFonts w:eastAsia="Calibri" w:cstheme="minorHAnsi"/>
          <w:iCs/>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6173B907" w:rsidR="008D704D" w:rsidRDefault="008D704D" w:rsidP="008D704D">
      <w:pPr>
        <w:pStyle w:val="Antrat2"/>
        <w:ind w:left="5103"/>
        <w:rPr>
          <w:rFonts w:asciiTheme="minorHAnsi" w:eastAsia="Calibri" w:hAnsiTheme="minorHAnsi" w:cstheme="minorHAnsi"/>
          <w:color w:val="0070C0"/>
          <w:sz w:val="21"/>
          <w:szCs w:val="21"/>
        </w:rPr>
      </w:pPr>
      <w:bookmarkStart w:id="64" w:name="_Ref38540913"/>
      <w:bookmarkStart w:id="65" w:name="_Ref38898051"/>
      <w:bookmarkStart w:id="66" w:name="_Ref38901392"/>
      <w:bookmarkStart w:id="67" w:name="_Toc22973363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4"/>
      <w:bookmarkEnd w:id="65"/>
      <w:bookmarkEnd w:id="66"/>
      <w:bookmarkEnd w:id="67"/>
    </w:p>
    <w:p w14:paraId="2F8E21AD" w14:textId="77777777" w:rsidR="00341244" w:rsidRPr="00341244" w:rsidRDefault="00341244" w:rsidP="00341244"/>
    <w:p w14:paraId="2EDF208A" w14:textId="3A973ECB" w:rsidR="00693D4F" w:rsidRPr="009854ED" w:rsidRDefault="006C45B0" w:rsidP="009854ED">
      <w:pPr>
        <w:ind w:firstLine="851"/>
        <w:rPr>
          <w:rFonts w:cstheme="minorHAnsi"/>
          <w:color w:val="7030A0"/>
        </w:rPr>
      </w:pPr>
      <w:r w:rsidRPr="006C45B0">
        <w:rPr>
          <w:rFonts w:cstheme="minorHAnsi"/>
          <w:iCs/>
        </w:rPr>
        <w:t>Pateikiama atskiru failu</w:t>
      </w:r>
      <w:r w:rsidRPr="006C45B0">
        <w:rPr>
          <w:rFonts w:cstheme="minorHAnsi"/>
        </w:rPr>
        <w:t xml:space="preserve"> </w:t>
      </w:r>
      <w:r w:rsidR="00341244" w:rsidRPr="009854ED">
        <w:rPr>
          <w:rFonts w:cstheme="minorHAnsi"/>
        </w:rPr>
        <w:t>Word format</w:t>
      </w:r>
      <w:r w:rsidR="00341244" w:rsidRPr="0035780A">
        <w:rPr>
          <w:rFonts w:cstheme="minorHAnsi"/>
        </w:rPr>
        <w:t xml:space="preserve">u </w:t>
      </w:r>
      <w:r w:rsidR="006556FF" w:rsidRPr="0035780A">
        <w:rPr>
          <w:rFonts w:cstheme="minorHAnsi"/>
        </w:rPr>
        <w:t>„</w:t>
      </w:r>
      <w:r w:rsidR="00341244" w:rsidRPr="0035780A">
        <w:rPr>
          <w:rFonts w:cstheme="minorHAnsi"/>
        </w:rPr>
        <w:t>6 priedas P</w:t>
      </w:r>
      <w:r w:rsidR="00341244" w:rsidRPr="009854ED">
        <w:rPr>
          <w:rFonts w:cstheme="minorHAnsi"/>
        </w:rPr>
        <w:t>asiūlymo forma“.</w:t>
      </w:r>
    </w:p>
    <w:p w14:paraId="29F713BB" w14:textId="5DCCAA99" w:rsidR="00341244" w:rsidRPr="008E74CD" w:rsidRDefault="00341244" w:rsidP="00DE290C">
      <w:pPr>
        <w:rPr>
          <w:rFonts w:cstheme="minorHAnsi"/>
          <w:color w:val="7030A0"/>
        </w:rPr>
      </w:pPr>
    </w:p>
    <w:p w14:paraId="0FB99590" w14:textId="7B54668D" w:rsidR="00341244" w:rsidRDefault="00341244" w:rsidP="00DE290C">
      <w:pPr>
        <w:rPr>
          <w:rFonts w:cstheme="minorHAnsi"/>
          <w:color w:val="7030A0"/>
        </w:rPr>
      </w:pPr>
    </w:p>
    <w:p w14:paraId="6FEF1F50" w14:textId="43913613" w:rsidR="00341244" w:rsidRDefault="00341244" w:rsidP="00DE290C">
      <w:pPr>
        <w:rPr>
          <w:rFonts w:cstheme="minorHAnsi"/>
          <w:color w:val="7030A0"/>
        </w:rPr>
      </w:pPr>
    </w:p>
    <w:p w14:paraId="34D4540A" w14:textId="50A8D501" w:rsidR="00341244" w:rsidRDefault="00341244" w:rsidP="00DE290C">
      <w:pPr>
        <w:rPr>
          <w:rFonts w:cstheme="minorHAnsi"/>
          <w:color w:val="7030A0"/>
        </w:rPr>
      </w:pPr>
    </w:p>
    <w:p w14:paraId="78006B3D" w14:textId="431F083C" w:rsidR="00341244" w:rsidRDefault="00341244" w:rsidP="00DE290C">
      <w:pPr>
        <w:rPr>
          <w:rFonts w:cstheme="minorHAnsi"/>
          <w:color w:val="7030A0"/>
        </w:rPr>
      </w:pPr>
    </w:p>
    <w:p w14:paraId="188BB00E" w14:textId="41EDBCC9" w:rsidR="00341244" w:rsidRDefault="00341244" w:rsidP="00DE290C">
      <w:pPr>
        <w:rPr>
          <w:rFonts w:cstheme="minorHAnsi"/>
          <w:color w:val="7030A0"/>
        </w:rPr>
      </w:pPr>
    </w:p>
    <w:p w14:paraId="58705198" w14:textId="67F7279B" w:rsidR="00341244" w:rsidRDefault="00341244" w:rsidP="00DE290C">
      <w:pPr>
        <w:rPr>
          <w:rFonts w:cstheme="minorHAnsi"/>
          <w:color w:val="7030A0"/>
        </w:rPr>
      </w:pPr>
    </w:p>
    <w:p w14:paraId="0FB75B06" w14:textId="082BB65F" w:rsidR="00341244" w:rsidRDefault="00341244" w:rsidP="00DE290C">
      <w:pPr>
        <w:rPr>
          <w:rFonts w:cstheme="minorHAnsi"/>
          <w:color w:val="7030A0"/>
        </w:rPr>
      </w:pPr>
    </w:p>
    <w:p w14:paraId="10000F0A" w14:textId="6D4DB2C5" w:rsidR="00341244" w:rsidRDefault="00341244" w:rsidP="00DE290C">
      <w:pPr>
        <w:rPr>
          <w:rFonts w:cstheme="minorHAnsi"/>
          <w:color w:val="7030A0"/>
        </w:rPr>
      </w:pPr>
    </w:p>
    <w:p w14:paraId="58D01BFD" w14:textId="42CE8C75" w:rsidR="00341244" w:rsidRDefault="00341244" w:rsidP="00DE290C">
      <w:pPr>
        <w:rPr>
          <w:rFonts w:cstheme="minorHAnsi"/>
          <w:color w:val="7030A0"/>
        </w:rPr>
      </w:pPr>
    </w:p>
    <w:p w14:paraId="08EF2C4A" w14:textId="5A82C6CF" w:rsidR="00341244" w:rsidRDefault="00341244" w:rsidP="00DE290C">
      <w:pPr>
        <w:rPr>
          <w:rFonts w:cstheme="minorHAnsi"/>
          <w:color w:val="7030A0"/>
        </w:rPr>
      </w:pPr>
    </w:p>
    <w:p w14:paraId="6611C851" w14:textId="533EB274" w:rsidR="00341244" w:rsidRDefault="00341244" w:rsidP="00DE290C">
      <w:pPr>
        <w:rPr>
          <w:rFonts w:cstheme="minorHAnsi"/>
          <w:color w:val="7030A0"/>
        </w:rPr>
      </w:pPr>
    </w:p>
    <w:p w14:paraId="2750DC9E" w14:textId="642C5005" w:rsidR="00341244" w:rsidRDefault="00341244" w:rsidP="00DE290C">
      <w:pPr>
        <w:rPr>
          <w:rFonts w:cstheme="minorHAnsi"/>
          <w:color w:val="7030A0"/>
        </w:rPr>
      </w:pPr>
    </w:p>
    <w:p w14:paraId="1306B99E" w14:textId="040BA829" w:rsidR="00341244" w:rsidRDefault="00341244" w:rsidP="00DE290C">
      <w:pPr>
        <w:rPr>
          <w:rFonts w:cstheme="minorHAnsi"/>
          <w:color w:val="7030A0"/>
        </w:rPr>
      </w:pPr>
    </w:p>
    <w:p w14:paraId="4E3EE47E" w14:textId="5DD08712" w:rsidR="00341244" w:rsidRDefault="00341244" w:rsidP="00DE290C">
      <w:pPr>
        <w:rPr>
          <w:rFonts w:cstheme="minorHAnsi"/>
          <w:color w:val="7030A0"/>
        </w:rPr>
      </w:pPr>
    </w:p>
    <w:p w14:paraId="23DA9A74" w14:textId="1464109C" w:rsidR="00341244" w:rsidRDefault="00341244" w:rsidP="00DE290C">
      <w:pPr>
        <w:rPr>
          <w:rFonts w:cstheme="minorHAnsi"/>
          <w:color w:val="7030A0"/>
        </w:rPr>
      </w:pPr>
    </w:p>
    <w:p w14:paraId="5DDDFA8D" w14:textId="27E1D0CF" w:rsidR="00341244" w:rsidRDefault="00341244" w:rsidP="00DE290C">
      <w:pPr>
        <w:rPr>
          <w:rFonts w:cstheme="minorHAnsi"/>
          <w:color w:val="7030A0"/>
        </w:rPr>
      </w:pPr>
    </w:p>
    <w:p w14:paraId="1D146A05" w14:textId="33340CF8" w:rsidR="00341244" w:rsidRDefault="00341244" w:rsidP="00DE290C">
      <w:pPr>
        <w:rPr>
          <w:rFonts w:cstheme="minorHAnsi"/>
          <w:color w:val="7030A0"/>
        </w:rPr>
      </w:pPr>
    </w:p>
    <w:p w14:paraId="6EE2670C" w14:textId="7E983935" w:rsidR="00341244" w:rsidRDefault="00341244" w:rsidP="00DE290C">
      <w:pPr>
        <w:rPr>
          <w:rFonts w:cstheme="minorHAnsi"/>
          <w:color w:val="7030A0"/>
        </w:rPr>
      </w:pPr>
    </w:p>
    <w:p w14:paraId="30D79E37" w14:textId="5ADD767A" w:rsidR="00341244" w:rsidRDefault="00341244" w:rsidP="00DE290C">
      <w:pPr>
        <w:rPr>
          <w:rFonts w:cstheme="minorHAnsi"/>
          <w:color w:val="7030A0"/>
        </w:rPr>
      </w:pPr>
    </w:p>
    <w:p w14:paraId="7D16FFA2" w14:textId="7659D778" w:rsidR="00341244" w:rsidRDefault="00341244" w:rsidP="00DE290C">
      <w:pPr>
        <w:rPr>
          <w:rFonts w:cstheme="minorHAnsi"/>
          <w:color w:val="7030A0"/>
        </w:rPr>
      </w:pPr>
    </w:p>
    <w:p w14:paraId="6FAC0CE7" w14:textId="3677F2EE" w:rsidR="00341244" w:rsidRDefault="00341244" w:rsidP="00DE290C">
      <w:pPr>
        <w:rPr>
          <w:rFonts w:cstheme="minorHAnsi"/>
          <w:color w:val="7030A0"/>
        </w:rPr>
      </w:pPr>
    </w:p>
    <w:p w14:paraId="32AF556D" w14:textId="77777777" w:rsidR="00341244" w:rsidRDefault="00341244" w:rsidP="00DE290C">
      <w:pPr>
        <w:rPr>
          <w:rFonts w:cstheme="minorHAnsi"/>
          <w:color w:val="7030A0"/>
        </w:rPr>
      </w:pPr>
    </w:p>
    <w:p w14:paraId="52603DA5" w14:textId="77777777" w:rsidR="00341244" w:rsidRDefault="00341244" w:rsidP="00DE290C">
      <w:pPr>
        <w:rPr>
          <w:rFonts w:cstheme="minorHAnsi"/>
          <w:color w:val="7030A0"/>
        </w:rPr>
      </w:pPr>
    </w:p>
    <w:p w14:paraId="6A0BFF9D" w14:textId="48EB2984" w:rsidR="00FE3D7C" w:rsidRDefault="008D704D" w:rsidP="007943A4">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229733636"/>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00A496C2" w14:textId="77777777" w:rsidR="00404294" w:rsidRPr="00404294" w:rsidRDefault="00404294" w:rsidP="00404294"/>
    <w:p w14:paraId="665F5A17" w14:textId="526BF3AC" w:rsidR="007943A4" w:rsidRPr="00353A8E" w:rsidRDefault="00FE3D7C" w:rsidP="007943A4">
      <w:pPr>
        <w:pStyle w:val="Paantrat"/>
        <w:spacing w:after="0" w:line="240" w:lineRule="auto"/>
        <w:jc w:val="center"/>
        <w:rPr>
          <w:rFonts w:ascii="Times New Roman" w:hAnsi="Times New Roman" w:cs="Times New Roman"/>
          <w:b/>
          <w:bCs/>
          <w:smallCaps/>
          <w:sz w:val="24"/>
          <w:szCs w:val="24"/>
        </w:rPr>
      </w:pPr>
      <w:r w:rsidRPr="00AF6A8E">
        <w:rPr>
          <w:rFonts w:ascii="Times New Roman" w:hAnsi="Times New Roman" w:cs="Times New Roman"/>
          <w:b/>
          <w:sz w:val="24"/>
          <w:szCs w:val="24"/>
        </w:rPr>
        <w:t>PASIŪLYMŲ VERTINIMO KRITERIJAI</w:t>
      </w:r>
      <w:r w:rsidR="00031A62" w:rsidRPr="00AF6A8E">
        <w:rPr>
          <w:rFonts w:ascii="Times New Roman" w:hAnsi="Times New Roman" w:cs="Times New Roman"/>
          <w:b/>
          <w:sz w:val="24"/>
          <w:szCs w:val="24"/>
        </w:rPr>
        <w:t xml:space="preserve"> ir Sąlygos</w:t>
      </w:r>
    </w:p>
    <w:p w14:paraId="3B30E730" w14:textId="77777777" w:rsidR="00EA38CA" w:rsidRPr="00353A8E" w:rsidRDefault="00EA38CA" w:rsidP="00EA38CA">
      <w:pPr>
        <w:tabs>
          <w:tab w:val="center" w:pos="4986"/>
        </w:tabs>
        <w:rPr>
          <w:rFonts w:cstheme="minorHAnsi"/>
          <w:sz w:val="22"/>
          <w:szCs w:val="22"/>
        </w:rPr>
      </w:pPr>
    </w:p>
    <w:p w14:paraId="1BF48E7F" w14:textId="77777777" w:rsidR="00E422CC" w:rsidRPr="00353A8E" w:rsidRDefault="00E422CC" w:rsidP="00E422CC">
      <w:pPr>
        <w:pStyle w:val="Pagrindinistekstas"/>
        <w:numPr>
          <w:ilvl w:val="1"/>
          <w:numId w:val="30"/>
        </w:numPr>
        <w:tabs>
          <w:tab w:val="left" w:pos="993"/>
        </w:tabs>
        <w:spacing w:after="0" w:line="240" w:lineRule="auto"/>
        <w:ind w:left="0" w:firstLine="567"/>
        <w:rPr>
          <w:rFonts w:cstheme="minorHAnsi"/>
          <w:sz w:val="22"/>
          <w:szCs w:val="22"/>
        </w:rPr>
      </w:pPr>
      <w:r w:rsidRPr="00353A8E">
        <w:rPr>
          <w:rFonts w:cstheme="minorHAnsi"/>
          <w:sz w:val="22"/>
          <w:szCs w:val="22"/>
        </w:rPr>
        <w:t>Perkančioji organizacija ekonomiškai naudingiausią pasiūlymą išrenka pagal tiekėjo pasiūlyme nurodytą kainą.</w:t>
      </w:r>
    </w:p>
    <w:p w14:paraId="100B62D9" w14:textId="7F626DC5" w:rsidR="00E422CC" w:rsidRPr="00353A8E" w:rsidRDefault="00F75992" w:rsidP="00E422CC">
      <w:pPr>
        <w:pStyle w:val="Pagrindinistekstas"/>
        <w:numPr>
          <w:ilvl w:val="1"/>
          <w:numId w:val="30"/>
        </w:numPr>
        <w:tabs>
          <w:tab w:val="left" w:pos="993"/>
        </w:tabs>
        <w:spacing w:after="0" w:line="240" w:lineRule="auto"/>
        <w:ind w:left="0" w:firstLine="567"/>
        <w:rPr>
          <w:rFonts w:cstheme="minorHAnsi"/>
          <w:sz w:val="22"/>
          <w:szCs w:val="22"/>
        </w:rPr>
      </w:pPr>
      <w:r w:rsidRPr="00F75992">
        <w:rPr>
          <w:rFonts w:cstheme="minorHAnsi"/>
          <w:sz w:val="22"/>
          <w:szCs w:val="22"/>
        </w:rPr>
        <w:t>Laimėjusiu pasiūlymu kiekvienoje pirkimo objekto dalyje galės būti pripažintas vienas ekonomiškai naudingiausias pasiūlymas.</w:t>
      </w:r>
      <w:r w:rsidR="00E422CC" w:rsidRPr="00353A8E">
        <w:rPr>
          <w:rFonts w:cstheme="minorHAnsi"/>
          <w:sz w:val="22"/>
          <w:szCs w:val="22"/>
        </w:rPr>
        <w:t xml:space="preserve"> </w:t>
      </w:r>
    </w:p>
    <w:p w14:paraId="1FDBE7F7" w14:textId="77777777" w:rsidR="00E422CC" w:rsidRPr="00353A8E" w:rsidRDefault="00E422CC" w:rsidP="00E422CC">
      <w:pPr>
        <w:pStyle w:val="Pagrindinistekstas"/>
        <w:numPr>
          <w:ilvl w:val="1"/>
          <w:numId w:val="30"/>
        </w:numPr>
        <w:tabs>
          <w:tab w:val="left" w:pos="993"/>
        </w:tabs>
        <w:spacing w:after="0" w:line="240" w:lineRule="auto"/>
        <w:ind w:left="0" w:firstLine="567"/>
        <w:rPr>
          <w:rFonts w:cstheme="minorHAnsi"/>
          <w:sz w:val="22"/>
          <w:szCs w:val="22"/>
        </w:rPr>
      </w:pPr>
      <w:r w:rsidRPr="00353A8E">
        <w:rPr>
          <w:rFonts w:cstheme="minorHAnsi"/>
          <w:sz w:val="22"/>
          <w:szCs w:val="22"/>
        </w:rPr>
        <w:t>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25EACFF" w14:textId="77777777" w:rsidR="00E422CC" w:rsidRPr="00353A8E" w:rsidRDefault="00E422CC" w:rsidP="00E422CC">
      <w:pPr>
        <w:pStyle w:val="Pagrindinistekstas"/>
        <w:numPr>
          <w:ilvl w:val="1"/>
          <w:numId w:val="30"/>
        </w:numPr>
        <w:tabs>
          <w:tab w:val="left" w:pos="993"/>
        </w:tabs>
        <w:spacing w:after="0" w:line="240" w:lineRule="auto"/>
        <w:ind w:left="0" w:firstLine="567"/>
        <w:rPr>
          <w:rFonts w:cstheme="minorHAnsi"/>
          <w:sz w:val="22"/>
          <w:szCs w:val="22"/>
        </w:rPr>
      </w:pPr>
      <w:r w:rsidRPr="00353A8E">
        <w:rPr>
          <w:rFonts w:cstheme="minorHAnsi"/>
          <w:sz w:val="22"/>
          <w:szCs w:val="22"/>
        </w:rPr>
        <w:t>Pasiūlyme nurodyta pirkimo objekto kaina visais atvejais laikoma neįprastai maža, jeigu ji yra 30 ir daugiau procentų mažesnė už visų tiekėjų, kurių pasiūlymai neatmesti dėl kitų priežasčių.</w:t>
      </w:r>
    </w:p>
    <w:p w14:paraId="567C2447" w14:textId="77777777" w:rsidR="00EA38CA" w:rsidRDefault="00EA38CA" w:rsidP="00EA38CA">
      <w:pPr>
        <w:tabs>
          <w:tab w:val="center" w:pos="4986"/>
        </w:tabs>
        <w:rPr>
          <w:rFonts w:cstheme="minorHAnsi"/>
          <w:sz w:val="22"/>
          <w:szCs w:val="22"/>
        </w:rPr>
      </w:pPr>
    </w:p>
    <w:p w14:paraId="5902C8A0" w14:textId="77777777" w:rsidR="00EA38CA" w:rsidRDefault="00EA38CA" w:rsidP="00EA38CA">
      <w:pPr>
        <w:tabs>
          <w:tab w:val="center" w:pos="4986"/>
        </w:tabs>
        <w:rPr>
          <w:rFonts w:cstheme="minorHAnsi"/>
          <w:sz w:val="22"/>
          <w:szCs w:val="22"/>
        </w:rPr>
      </w:pPr>
    </w:p>
    <w:p w14:paraId="1B02DEA4" w14:textId="74F2996A" w:rsidR="00EA38CA" w:rsidRDefault="00EA38CA" w:rsidP="00EA38CA">
      <w:pPr>
        <w:tabs>
          <w:tab w:val="center" w:pos="4986"/>
        </w:tabs>
        <w:rPr>
          <w:rFonts w:cstheme="minorHAnsi"/>
          <w:sz w:val="22"/>
          <w:szCs w:val="22"/>
        </w:rPr>
      </w:pPr>
    </w:p>
    <w:p w14:paraId="19F47AEF" w14:textId="531CED61" w:rsidR="00B72644" w:rsidRDefault="00B72644" w:rsidP="00EA38CA">
      <w:pPr>
        <w:tabs>
          <w:tab w:val="center" w:pos="4986"/>
        </w:tabs>
        <w:rPr>
          <w:rFonts w:cstheme="minorHAnsi"/>
          <w:sz w:val="22"/>
          <w:szCs w:val="22"/>
        </w:rPr>
      </w:pPr>
    </w:p>
    <w:p w14:paraId="17CB71D1" w14:textId="72DA0EA7" w:rsidR="00B72644" w:rsidRDefault="00B72644" w:rsidP="00EA38CA">
      <w:pPr>
        <w:tabs>
          <w:tab w:val="center" w:pos="4986"/>
        </w:tabs>
        <w:rPr>
          <w:rFonts w:cstheme="minorHAnsi"/>
          <w:sz w:val="22"/>
          <w:szCs w:val="22"/>
        </w:rPr>
      </w:pPr>
    </w:p>
    <w:p w14:paraId="3271118F" w14:textId="36BB5C36" w:rsidR="00B72644" w:rsidRDefault="00B72644" w:rsidP="00EA38CA">
      <w:pPr>
        <w:tabs>
          <w:tab w:val="center" w:pos="4986"/>
        </w:tabs>
        <w:rPr>
          <w:rFonts w:cstheme="minorHAnsi"/>
          <w:sz w:val="22"/>
          <w:szCs w:val="22"/>
        </w:rPr>
      </w:pPr>
    </w:p>
    <w:p w14:paraId="4CCD6579" w14:textId="7EBAB556" w:rsidR="00B72644" w:rsidRDefault="00B72644" w:rsidP="00EA38CA">
      <w:pPr>
        <w:tabs>
          <w:tab w:val="center" w:pos="4986"/>
        </w:tabs>
        <w:rPr>
          <w:rFonts w:cstheme="minorHAnsi"/>
          <w:sz w:val="22"/>
          <w:szCs w:val="22"/>
        </w:rPr>
      </w:pPr>
    </w:p>
    <w:p w14:paraId="5BCB9109" w14:textId="2B87FC95" w:rsidR="00B72644" w:rsidRDefault="00B72644" w:rsidP="00EA38CA">
      <w:pPr>
        <w:tabs>
          <w:tab w:val="center" w:pos="4986"/>
        </w:tabs>
        <w:rPr>
          <w:rFonts w:cstheme="minorHAnsi"/>
          <w:sz w:val="22"/>
          <w:szCs w:val="22"/>
        </w:rPr>
      </w:pPr>
    </w:p>
    <w:p w14:paraId="1AF1B2B4" w14:textId="45615D4F" w:rsidR="00B72644" w:rsidRDefault="00B72644" w:rsidP="00EA38CA">
      <w:pPr>
        <w:tabs>
          <w:tab w:val="center" w:pos="4986"/>
        </w:tabs>
        <w:rPr>
          <w:rFonts w:cstheme="minorHAnsi"/>
          <w:sz w:val="22"/>
          <w:szCs w:val="22"/>
        </w:rPr>
      </w:pPr>
    </w:p>
    <w:p w14:paraId="43458933" w14:textId="5DAD39C6" w:rsidR="00B72644" w:rsidRDefault="00B72644" w:rsidP="00EA38CA">
      <w:pPr>
        <w:tabs>
          <w:tab w:val="center" w:pos="4986"/>
        </w:tabs>
        <w:rPr>
          <w:rFonts w:cstheme="minorHAnsi"/>
          <w:sz w:val="22"/>
          <w:szCs w:val="22"/>
        </w:rPr>
      </w:pPr>
    </w:p>
    <w:p w14:paraId="598E4F5F" w14:textId="4387E5AC" w:rsidR="00B72644" w:rsidRDefault="00B72644" w:rsidP="00EA38CA">
      <w:pPr>
        <w:tabs>
          <w:tab w:val="center" w:pos="4986"/>
        </w:tabs>
        <w:rPr>
          <w:rFonts w:cstheme="minorHAnsi"/>
          <w:sz w:val="22"/>
          <w:szCs w:val="22"/>
        </w:rPr>
      </w:pPr>
    </w:p>
    <w:p w14:paraId="4F82E27B" w14:textId="6B377135" w:rsidR="00B72644" w:rsidRDefault="00B72644" w:rsidP="00EA38CA">
      <w:pPr>
        <w:tabs>
          <w:tab w:val="center" w:pos="4986"/>
        </w:tabs>
        <w:rPr>
          <w:rFonts w:cstheme="minorHAnsi"/>
          <w:sz w:val="22"/>
          <w:szCs w:val="22"/>
        </w:rPr>
      </w:pPr>
    </w:p>
    <w:p w14:paraId="48FEE701" w14:textId="75F0E8CD" w:rsidR="00B72644" w:rsidRDefault="00B72644" w:rsidP="00EA38CA">
      <w:pPr>
        <w:tabs>
          <w:tab w:val="center" w:pos="4986"/>
        </w:tabs>
        <w:rPr>
          <w:rFonts w:cstheme="minorHAnsi"/>
          <w:sz w:val="22"/>
          <w:szCs w:val="22"/>
        </w:rPr>
      </w:pPr>
    </w:p>
    <w:p w14:paraId="361FFFB4" w14:textId="77777777" w:rsidR="00B72644" w:rsidRDefault="00B72644" w:rsidP="00EA38CA">
      <w:pPr>
        <w:tabs>
          <w:tab w:val="center" w:pos="4986"/>
        </w:tabs>
        <w:rPr>
          <w:rFonts w:cstheme="minorHAnsi"/>
          <w:sz w:val="22"/>
          <w:szCs w:val="22"/>
        </w:rPr>
      </w:pPr>
    </w:p>
    <w:p w14:paraId="78DC1AA1" w14:textId="77777777" w:rsidR="00EA38CA" w:rsidRDefault="00EA38CA" w:rsidP="00EA38CA">
      <w:pPr>
        <w:tabs>
          <w:tab w:val="center" w:pos="4986"/>
        </w:tabs>
        <w:rPr>
          <w:rFonts w:cstheme="minorHAnsi"/>
          <w:sz w:val="22"/>
          <w:szCs w:val="22"/>
        </w:rPr>
      </w:pPr>
    </w:p>
    <w:p w14:paraId="43696D6E" w14:textId="77777777" w:rsidR="00EA38CA" w:rsidRDefault="00EA38CA" w:rsidP="00EA38CA">
      <w:pPr>
        <w:tabs>
          <w:tab w:val="center" w:pos="4986"/>
        </w:tabs>
        <w:rPr>
          <w:rFonts w:cstheme="minorHAnsi"/>
          <w:sz w:val="22"/>
          <w:szCs w:val="22"/>
        </w:rPr>
      </w:pPr>
    </w:p>
    <w:p w14:paraId="50A61308" w14:textId="77777777" w:rsidR="0086764B" w:rsidRDefault="0086764B" w:rsidP="0086764B">
      <w:pPr>
        <w:pStyle w:val="Antrat2"/>
        <w:ind w:left="5103"/>
        <w:rPr>
          <w:rFonts w:asciiTheme="minorHAnsi" w:hAnsiTheme="minorHAnsi"/>
          <w:color w:val="0070C0"/>
          <w:sz w:val="21"/>
          <w:szCs w:val="21"/>
        </w:rPr>
      </w:pPr>
      <w:bookmarkStart w:id="71" w:name="_Toc22973363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„Deklaracija dėl atitikties Reglamento nuostatoms“</w:t>
      </w:r>
      <w:bookmarkEnd w:id="71"/>
    </w:p>
    <w:p w14:paraId="0E34FF83" w14:textId="77777777" w:rsidR="0086764B" w:rsidRPr="006157AF" w:rsidRDefault="0086764B" w:rsidP="0086764B">
      <w:pPr>
        <w:spacing w:after="0" w:line="240" w:lineRule="auto"/>
        <w:rPr>
          <w:rFonts w:ascii="Times New Roman" w:eastAsia="Times New Roman" w:hAnsi="Times New Roman" w:cs="Times New Roman"/>
          <w:lang w:val="en-US"/>
        </w:rPr>
      </w:pPr>
    </w:p>
    <w:p w14:paraId="223B03C2" w14:textId="77777777" w:rsidR="0086764B" w:rsidRDefault="0086764B" w:rsidP="0086764B">
      <w:pPr>
        <w:spacing w:after="0" w:line="240" w:lineRule="auto"/>
        <w:jc w:val="center"/>
        <w:rPr>
          <w:rFonts w:ascii="Times New Roman" w:eastAsia="Times New Roman" w:hAnsi="Times New Roman" w:cs="Times New Roman"/>
          <w:color w:val="000000"/>
          <w:u w:val="single"/>
        </w:rPr>
      </w:pPr>
      <w:r w:rsidRPr="006157AF">
        <w:rPr>
          <w:rFonts w:ascii="Times New Roman" w:eastAsia="Times New Roman" w:hAnsi="Times New Roman" w:cs="Times New Roman"/>
          <w:color w:val="000000"/>
          <w:u w:val="single"/>
        </w:rPr>
        <w:t>___________________________________</w:t>
      </w:r>
    </w:p>
    <w:p w14:paraId="4D0BE1AC" w14:textId="77777777" w:rsidR="0086764B" w:rsidRPr="006157AF" w:rsidRDefault="0086764B" w:rsidP="0086764B">
      <w:pPr>
        <w:spacing w:after="0" w:line="240" w:lineRule="auto"/>
        <w:jc w:val="center"/>
        <w:rPr>
          <w:rFonts w:ascii="Times New Roman" w:eastAsia="Times New Roman" w:hAnsi="Times New Roman" w:cs="Times New Roman"/>
          <w:u w:val="single"/>
        </w:rPr>
      </w:pPr>
    </w:p>
    <w:p w14:paraId="5BDD662A" w14:textId="77777777" w:rsidR="0086764B" w:rsidRPr="006157AF" w:rsidRDefault="0086764B" w:rsidP="0086764B">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 (</w:t>
      </w:r>
      <w:r>
        <w:rPr>
          <w:rFonts w:ascii="Times New Roman" w:eastAsia="Times New Roman" w:hAnsi="Times New Roman" w:cs="Times New Roman"/>
          <w:color w:val="000000"/>
          <w:sz w:val="18"/>
          <w:szCs w:val="18"/>
        </w:rPr>
        <w:t>T</w:t>
      </w:r>
      <w:r w:rsidRPr="006157AF">
        <w:rPr>
          <w:rFonts w:ascii="Times New Roman" w:eastAsia="Times New Roman" w:hAnsi="Times New Roman" w:cs="Times New Roman"/>
          <w:color w:val="000000"/>
          <w:sz w:val="18"/>
          <w:szCs w:val="18"/>
        </w:rPr>
        <w:t>iekėjo/sub</w:t>
      </w:r>
      <w:r>
        <w:rPr>
          <w:rFonts w:ascii="Times New Roman" w:eastAsia="Times New Roman" w:hAnsi="Times New Roman" w:cs="Times New Roman"/>
          <w:color w:val="000000"/>
          <w:sz w:val="18"/>
          <w:szCs w:val="18"/>
        </w:rPr>
        <w:t xml:space="preserve">tiekėjo </w:t>
      </w:r>
      <w:r w:rsidRPr="006157AF">
        <w:rPr>
          <w:rFonts w:ascii="Times New Roman" w:eastAsia="Times New Roman" w:hAnsi="Times New Roman" w:cs="Times New Roman"/>
          <w:color w:val="000000"/>
          <w:sz w:val="18"/>
          <w:szCs w:val="18"/>
        </w:rPr>
        <w:t>pavadinimas)</w:t>
      </w:r>
    </w:p>
    <w:p w14:paraId="57A53B90" w14:textId="77777777" w:rsidR="0086764B" w:rsidRPr="006157AF" w:rsidRDefault="0086764B" w:rsidP="0086764B">
      <w:pPr>
        <w:spacing w:after="0" w:line="240" w:lineRule="auto"/>
        <w:rPr>
          <w:rFonts w:ascii="Times New Roman" w:eastAsia="Times New Roman" w:hAnsi="Times New Roman" w:cs="Times New Roman"/>
        </w:rPr>
      </w:pPr>
    </w:p>
    <w:p w14:paraId="78EAE923" w14:textId="77777777" w:rsidR="0086764B" w:rsidRPr="006157AF" w:rsidRDefault="0086764B" w:rsidP="0086764B">
      <w:pPr>
        <w:spacing w:after="0" w:line="240" w:lineRule="auto"/>
        <w:rPr>
          <w:rFonts w:ascii="Times New Roman" w:eastAsia="Times New Roman" w:hAnsi="Times New Roman" w:cs="Times New Roman"/>
        </w:rPr>
      </w:pPr>
    </w:p>
    <w:p w14:paraId="66FEDE25" w14:textId="77777777" w:rsidR="0086764B" w:rsidRPr="006157AF" w:rsidRDefault="0086764B" w:rsidP="0086764B">
      <w:pPr>
        <w:spacing w:after="0" w:line="240" w:lineRule="auto"/>
        <w:rPr>
          <w:rFonts w:ascii="Times New Roman" w:eastAsia="Times New Roman" w:hAnsi="Times New Roman" w:cs="Times New Roman"/>
          <w:color w:val="000000"/>
        </w:rPr>
      </w:pPr>
      <w:r w:rsidRPr="006157AF">
        <w:rPr>
          <w:rFonts w:ascii="Times New Roman" w:eastAsia="Times New Roman" w:hAnsi="Times New Roman" w:cs="Times New Roman"/>
          <w:color w:val="000000"/>
        </w:rPr>
        <w:t>___________________________________</w:t>
      </w:r>
    </w:p>
    <w:p w14:paraId="5A9D2A26" w14:textId="77777777" w:rsidR="0086764B" w:rsidRPr="006157AF" w:rsidRDefault="0086764B" w:rsidP="0086764B">
      <w:pPr>
        <w:spacing w:after="0" w:line="240" w:lineRule="auto"/>
        <w:rPr>
          <w:rFonts w:ascii="Times New Roman" w:eastAsia="Times New Roman" w:hAnsi="Times New Roman" w:cs="Times New Roman"/>
          <w:color w:val="000000"/>
          <w:sz w:val="18"/>
          <w:szCs w:val="18"/>
        </w:rPr>
      </w:pPr>
      <w:r w:rsidRPr="006157AF">
        <w:rPr>
          <w:rFonts w:ascii="Times New Roman" w:eastAsia="Times New Roman" w:hAnsi="Times New Roman" w:cs="Times New Roman"/>
          <w:color w:val="000000"/>
          <w:sz w:val="18"/>
          <w:szCs w:val="18"/>
        </w:rPr>
        <w:t xml:space="preserve"> (Pirkimo vykdytojo pavadinimas)</w:t>
      </w:r>
    </w:p>
    <w:p w14:paraId="5A66E58B" w14:textId="77777777" w:rsidR="0086764B" w:rsidRPr="006157AF" w:rsidRDefault="0086764B" w:rsidP="0086764B">
      <w:pPr>
        <w:spacing w:after="0" w:line="240" w:lineRule="auto"/>
        <w:jc w:val="center"/>
        <w:rPr>
          <w:rFonts w:ascii="Times New Roman" w:eastAsia="Times New Roman" w:hAnsi="Times New Roman" w:cs="Times New Roman"/>
          <w:b/>
          <w:bCs/>
          <w:smallCaps/>
          <w:color w:val="000000"/>
          <w:sz w:val="24"/>
          <w:szCs w:val="24"/>
        </w:rPr>
      </w:pPr>
    </w:p>
    <w:p w14:paraId="3880FB5C" w14:textId="77777777" w:rsidR="0086764B" w:rsidRPr="006157AF" w:rsidRDefault="0086764B" w:rsidP="0086764B">
      <w:pPr>
        <w:spacing w:after="0" w:line="240" w:lineRule="auto"/>
        <w:jc w:val="center"/>
        <w:rPr>
          <w:rFonts w:ascii="Times New Roman" w:eastAsia="Times New Roman" w:hAnsi="Times New Roman" w:cs="Times New Roman"/>
          <w:b/>
          <w:bCs/>
          <w:smallCaps/>
          <w:color w:val="000000"/>
          <w:sz w:val="24"/>
          <w:szCs w:val="24"/>
        </w:rPr>
      </w:pPr>
    </w:p>
    <w:p w14:paraId="4737C78C" w14:textId="77777777" w:rsidR="0086764B" w:rsidRPr="006157AF" w:rsidRDefault="0086764B" w:rsidP="0086764B">
      <w:pPr>
        <w:spacing w:after="0" w:line="240" w:lineRule="auto"/>
        <w:jc w:val="center"/>
        <w:rPr>
          <w:rFonts w:ascii="Times New Roman" w:eastAsia="Times New Roman" w:hAnsi="Times New Roman" w:cs="Times New Roman"/>
          <w:sz w:val="24"/>
          <w:szCs w:val="24"/>
        </w:rPr>
      </w:pPr>
      <w:r w:rsidRPr="006157AF">
        <w:rPr>
          <w:rFonts w:ascii="Times New Roman" w:eastAsia="Times New Roman" w:hAnsi="Times New Roman" w:cs="Times New Roman"/>
          <w:b/>
          <w:bCs/>
          <w:smallCaps/>
          <w:color w:val="000000"/>
          <w:sz w:val="24"/>
          <w:szCs w:val="24"/>
        </w:rPr>
        <w:t xml:space="preserve">TIEKĖJO/ </w:t>
      </w:r>
      <w:r>
        <w:rPr>
          <w:rFonts w:ascii="Times New Roman" w:eastAsia="Times New Roman" w:hAnsi="Times New Roman" w:cs="Times New Roman"/>
          <w:b/>
          <w:bCs/>
          <w:smallCaps/>
          <w:color w:val="000000"/>
          <w:sz w:val="24"/>
          <w:szCs w:val="24"/>
        </w:rPr>
        <w:t xml:space="preserve">SUBTIEKĖJO </w:t>
      </w:r>
      <w:r w:rsidRPr="006157AF">
        <w:rPr>
          <w:rFonts w:ascii="Times New Roman" w:eastAsia="Times New Roman" w:hAnsi="Times New Roman" w:cs="Times New Roman"/>
          <w:b/>
          <w:bCs/>
          <w:smallCaps/>
          <w:color w:val="000000"/>
          <w:sz w:val="24"/>
          <w:szCs w:val="24"/>
        </w:rPr>
        <w:t xml:space="preserve"> DEKLARACIJA</w:t>
      </w:r>
    </w:p>
    <w:p w14:paraId="41EF1881" w14:textId="77777777" w:rsidR="0086764B" w:rsidRPr="006157AF" w:rsidRDefault="0086764B" w:rsidP="0086764B">
      <w:pPr>
        <w:shd w:val="clear" w:color="auto" w:fill="FFFFFF"/>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rPr>
        <w:t> </w:t>
      </w:r>
    </w:p>
    <w:p w14:paraId="0C8BF41E" w14:textId="77777777" w:rsidR="0086764B" w:rsidRPr="006157AF" w:rsidRDefault="0086764B" w:rsidP="0086764B">
      <w:pPr>
        <w:spacing w:after="0" w:line="240" w:lineRule="auto"/>
        <w:jc w:val="center"/>
        <w:rPr>
          <w:rFonts w:ascii="Times New Roman" w:eastAsia="Times New Roman" w:hAnsi="Times New Roman" w:cs="Times New Roman"/>
        </w:rPr>
      </w:pPr>
      <w:r w:rsidRPr="006157AF">
        <w:rPr>
          <w:rFonts w:ascii="Times New Roman" w:eastAsia="Times New Roman" w:hAnsi="Times New Roman" w:cs="Times New Roman"/>
          <w:color w:val="000000"/>
        </w:rPr>
        <w:t>__________________</w:t>
      </w:r>
    </w:p>
    <w:p w14:paraId="7020E1E9" w14:textId="77777777" w:rsidR="0086764B" w:rsidRPr="006157AF" w:rsidRDefault="0086764B" w:rsidP="0086764B">
      <w:pPr>
        <w:spacing w:after="0" w:line="240" w:lineRule="auto"/>
        <w:jc w:val="center"/>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(Data)</w:t>
      </w:r>
    </w:p>
    <w:p w14:paraId="38879EA2" w14:textId="77777777" w:rsidR="0086764B" w:rsidRPr="006157AF" w:rsidRDefault="0086764B" w:rsidP="0086764B">
      <w:pPr>
        <w:spacing w:after="0" w:line="240" w:lineRule="auto"/>
        <w:rPr>
          <w:rFonts w:ascii="Times New Roman" w:eastAsia="Times New Roman" w:hAnsi="Times New Roman" w:cs="Times New Roman"/>
        </w:rPr>
      </w:pPr>
    </w:p>
    <w:p w14:paraId="45DD7169"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Patvirtinu, kad mano atstovaujamo tiekėjo/</w:t>
      </w:r>
      <w:r>
        <w:rPr>
          <w:rFonts w:ascii="Times New Roman" w:eastAsia="Times New Roman" w:hAnsi="Times New Roman" w:cs="Times New Roman"/>
          <w:color w:val="000000"/>
          <w:sz w:val="24"/>
          <w:szCs w:val="24"/>
        </w:rPr>
        <w:t>subtiekėjo</w:t>
      </w:r>
      <w:r w:rsidRPr="006157AF">
        <w:rPr>
          <w:rFonts w:ascii="Times New Roman" w:eastAsia="Times New Roman" w:hAnsi="Times New Roman" w:cs="Times New Roman"/>
          <w:color w:val="000000"/>
          <w:sz w:val="24"/>
          <w:szCs w:val="24"/>
        </w:rPr>
        <w:t xml:space="preserve"> sudėtyje nėra Rusijos dalyvavimo, viršijančio 2014 m. liepos 31 d. Tarybos reglamento (ES) Nr. 833/2014 dėl ribojamųjų priemonių atsižvelgiant į Rusijos veiksmus, kuriais destabilizuojama padėtis Ukrainoje, su visais pakeitimais,</w:t>
      </w:r>
      <w:r w:rsidRPr="00190FC2">
        <w:rPr>
          <w:rFonts w:ascii="Arial" w:eastAsia="Times New Roman" w:hAnsi="Arial" w:cs="Arial"/>
          <w:color w:val="000000"/>
        </w:rPr>
        <w:t xml:space="preserve"> </w:t>
      </w:r>
      <w:r w:rsidRPr="00190FC2">
        <w:rPr>
          <w:rFonts w:ascii="Times New Roman" w:eastAsia="Times New Roman" w:hAnsi="Times New Roman" w:cs="Times New Roman"/>
          <w:color w:val="000000"/>
          <w:sz w:val="24"/>
          <w:szCs w:val="24"/>
        </w:rPr>
        <w:t>nustatytas ribas</w:t>
      </w:r>
      <w:r w:rsidRPr="006157AF">
        <w:rPr>
          <w:rFonts w:ascii="Times New Roman" w:eastAsia="Times New Roman" w:hAnsi="Times New Roman" w:cs="Times New Roman"/>
          <w:color w:val="000000"/>
          <w:sz w:val="24"/>
          <w:szCs w:val="24"/>
        </w:rPr>
        <w:t xml:space="preserve"> </w:t>
      </w:r>
      <w:proofErr w:type="spellStart"/>
      <w:r w:rsidRPr="006157AF">
        <w:rPr>
          <w:rFonts w:ascii="Times New Roman" w:eastAsia="Times New Roman" w:hAnsi="Times New Roman" w:cs="Times New Roman"/>
          <w:color w:val="000000"/>
          <w:sz w:val="24"/>
          <w:szCs w:val="24"/>
        </w:rPr>
        <w:t>t.y</w:t>
      </w:r>
      <w:proofErr w:type="spellEnd"/>
      <w:r w:rsidRPr="006157AF">
        <w:rPr>
          <w:rFonts w:ascii="Times New Roman" w:eastAsia="Times New Roman" w:hAnsi="Times New Roman" w:cs="Times New Roman"/>
          <w:color w:val="000000"/>
          <w:sz w:val="24"/>
          <w:szCs w:val="24"/>
        </w:rPr>
        <w:t>.:</w:t>
      </w:r>
    </w:p>
    <w:p w14:paraId="5B54AAB3"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(a)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5A2581E6"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themeColor="text1"/>
          <w:sz w:val="24"/>
          <w:szCs w:val="24"/>
        </w:rPr>
        <w:t xml:space="preserve">(b) mano atstovaujamas </w:t>
      </w:r>
      <w:r w:rsidRPr="006157AF">
        <w:rPr>
          <w:rFonts w:ascii="Times New Roman" w:eastAsia="Times New Roman" w:hAnsi="Times New Roman" w:cs="Times New Roman"/>
          <w:color w:val="000000"/>
          <w:sz w:val="24"/>
          <w:szCs w:val="24"/>
        </w:rPr>
        <w:t>tiekėjas/</w:t>
      </w:r>
      <w:r>
        <w:rPr>
          <w:rFonts w:ascii="Times New Roman" w:eastAsia="Times New Roman" w:hAnsi="Times New Roman" w:cs="Times New Roman"/>
          <w:color w:val="000000"/>
          <w:sz w:val="24"/>
          <w:szCs w:val="24"/>
        </w:rPr>
        <w:t>subtiekėjas</w:t>
      </w:r>
      <w:r w:rsidRPr="006157AF" w:rsidDel="006157AF">
        <w:rPr>
          <w:rFonts w:ascii="Times New Roman" w:eastAsia="Times New Roman" w:hAnsi="Times New Roman" w:cs="Times New Roman"/>
          <w:color w:val="000000" w:themeColor="text1"/>
          <w:sz w:val="24"/>
          <w:szCs w:val="24"/>
        </w:rPr>
        <w:t xml:space="preserve"> </w:t>
      </w:r>
      <w:r w:rsidRPr="006157AF">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BF52B78"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37918F68" w14:textId="77777777" w:rsidR="0086764B" w:rsidRPr="006157AF" w:rsidRDefault="0086764B" w:rsidP="0086764B">
      <w:pPr>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66376983" w14:textId="77777777" w:rsidR="0086764B" w:rsidRPr="006157AF" w:rsidRDefault="0086764B" w:rsidP="0086764B">
      <w:pPr>
        <w:spacing w:after="0" w:line="240" w:lineRule="auto"/>
        <w:jc w:val="both"/>
        <w:rPr>
          <w:rStyle w:val="normaltextrun"/>
          <w:rFonts w:ascii="Times New Roman" w:hAnsi="Times New Roman" w:cs="Times New Roman"/>
          <w:color w:val="000000"/>
          <w:sz w:val="24"/>
          <w:szCs w:val="24"/>
          <w:shd w:val="clear" w:color="auto" w:fill="FFFFFF"/>
        </w:rPr>
      </w:pPr>
      <w:r w:rsidRPr="006157AF">
        <w:rPr>
          <w:rFonts w:ascii="Times New Roman" w:eastAsia="Times New Roman" w:hAnsi="Times New Roman" w:cs="Times New Roman"/>
          <w:color w:val="000000"/>
          <w:sz w:val="24"/>
          <w:szCs w:val="24"/>
        </w:rPr>
        <w:t>Patvirtinu, kad tiekėjui/</w:t>
      </w:r>
      <w:r>
        <w:rPr>
          <w:rFonts w:ascii="Times New Roman" w:eastAsia="Times New Roman" w:hAnsi="Times New Roman" w:cs="Times New Roman"/>
          <w:color w:val="000000"/>
          <w:sz w:val="24"/>
          <w:szCs w:val="24"/>
        </w:rPr>
        <w:t>subtiekėjui</w:t>
      </w:r>
      <w:r w:rsidRPr="006157AF">
        <w:rPr>
          <w:rFonts w:ascii="Times New Roman" w:eastAsia="Times New Roman" w:hAnsi="Times New Roman" w:cs="Times New Roman"/>
          <w:color w:val="000000"/>
          <w:sz w:val="24"/>
          <w:szCs w:val="24"/>
        </w:rPr>
        <w:t xml:space="preserve"> kuriuos esu pasitelkęs ar pasitelksiu ateityje, </w:t>
      </w:r>
      <w:r w:rsidRPr="006157AF">
        <w:rPr>
          <w:rFonts w:ascii="Times New Roman" w:hAnsi="Times New Roman" w:cs="Times New Roman"/>
          <w:sz w:val="24"/>
          <w:szCs w:val="24"/>
        </w:rPr>
        <w:t xml:space="preserve">ūkio subjektams, kurių pajėgumais remiuosi ar (ir) remsiuosi, prekių (ir jų sudedamųjų dalių) gamintojams </w:t>
      </w:r>
      <w:r w:rsidRPr="006157AF">
        <w:rPr>
          <w:rFonts w:ascii="Times New Roman" w:eastAsia="Times New Roman" w:hAnsi="Times New Roman" w:cs="Times New Roman"/>
          <w:color w:val="000000"/>
          <w:sz w:val="24"/>
          <w:szCs w:val="24"/>
        </w:rPr>
        <w:t>netaikomos</w:t>
      </w:r>
      <w:r w:rsidRPr="006157AF">
        <w:rPr>
          <w:rFonts w:ascii="Times New Roman" w:hAnsi="Times New Roman" w:cs="Times New Roman"/>
          <w:sz w:val="24"/>
          <w:szCs w:val="24"/>
        </w:rPr>
        <w:t xml:space="preserve"> Lietuvos Respublikoje įgyvendinamos tarptautinės sankcijos, kaip tai apibrėžta Lietuvos Respublikos tarptautinių sankcijų įstatyme.</w:t>
      </w:r>
    </w:p>
    <w:p w14:paraId="76D7B388" w14:textId="77777777" w:rsidR="0086764B" w:rsidRPr="006157AF" w:rsidRDefault="0086764B" w:rsidP="0086764B">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4C0F6CA7" w14:textId="77777777" w:rsidR="0086764B" w:rsidRPr="006157AF" w:rsidRDefault="0086764B" w:rsidP="0086764B">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157AF">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764B" w:rsidRPr="006157AF" w14:paraId="496A1153" w14:textId="77777777" w:rsidTr="00780ACE">
        <w:trPr>
          <w:jc w:val="center"/>
        </w:trPr>
        <w:tc>
          <w:tcPr>
            <w:tcW w:w="0" w:type="auto"/>
            <w:gridSpan w:val="6"/>
            <w:tcMar>
              <w:top w:w="0" w:type="dxa"/>
              <w:left w:w="108" w:type="dxa"/>
              <w:bottom w:w="0" w:type="dxa"/>
              <w:right w:w="108" w:type="dxa"/>
            </w:tcMar>
            <w:hideMark/>
          </w:tcPr>
          <w:p w14:paraId="06C83370" w14:textId="77777777" w:rsidR="0086764B" w:rsidRPr="006157AF" w:rsidRDefault="0086764B" w:rsidP="00780ACE">
            <w:pPr>
              <w:tabs>
                <w:tab w:val="left" w:pos="284"/>
                <w:tab w:val="left" w:pos="426"/>
              </w:tabs>
              <w:spacing w:after="150" w:line="240" w:lineRule="auto"/>
              <w:jc w:val="both"/>
              <w:rPr>
                <w:rFonts w:ascii="Times New Roman" w:eastAsia="Times New Roman" w:hAnsi="Times New Roman" w:cs="Times New Roman"/>
                <w:color w:val="000000"/>
              </w:rPr>
            </w:pPr>
          </w:p>
        </w:tc>
      </w:tr>
      <w:tr w:rsidR="0086764B" w:rsidRPr="006157AF" w14:paraId="502F1078" w14:textId="77777777" w:rsidTr="00780AC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05277B7E"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6B9382F"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AAD51BF"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0625CABB"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72DF2034" w14:textId="77777777" w:rsidR="0086764B" w:rsidRPr="006157AF" w:rsidRDefault="0086764B" w:rsidP="00780ACE">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4E35489" w14:textId="77777777" w:rsidR="0086764B" w:rsidRPr="006157AF" w:rsidRDefault="0086764B" w:rsidP="00780ACE">
            <w:pPr>
              <w:spacing w:after="0" w:line="240" w:lineRule="auto"/>
              <w:rPr>
                <w:rFonts w:ascii="Times New Roman" w:eastAsia="Times New Roman" w:hAnsi="Times New Roman" w:cs="Times New Roman"/>
              </w:rPr>
            </w:pPr>
          </w:p>
        </w:tc>
      </w:tr>
      <w:tr w:rsidR="0086764B" w:rsidRPr="006157AF" w14:paraId="62BF475F" w14:textId="77777777" w:rsidTr="00780AC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38979972" w14:textId="77777777" w:rsidR="0086764B" w:rsidRPr="006157AF" w:rsidRDefault="0086764B" w:rsidP="00780AC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AE679B1"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6D73585"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692D0E53" w14:textId="77777777" w:rsidR="0086764B" w:rsidRPr="006157AF" w:rsidRDefault="0086764B" w:rsidP="00780ACE">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08B6C49" w14:textId="77777777" w:rsidR="0086764B" w:rsidRPr="006157AF" w:rsidRDefault="0086764B" w:rsidP="00780ACE">
            <w:pPr>
              <w:spacing w:after="150" w:line="240" w:lineRule="auto"/>
              <w:rPr>
                <w:rFonts w:ascii="Times New Roman" w:eastAsia="Times New Roman" w:hAnsi="Times New Roman" w:cs="Times New Roman"/>
                <w:sz w:val="18"/>
                <w:szCs w:val="18"/>
              </w:rPr>
            </w:pPr>
            <w:r w:rsidRPr="006157AF">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7FC5CFBB" w14:textId="77777777" w:rsidR="0086764B" w:rsidRPr="006157AF" w:rsidRDefault="0086764B" w:rsidP="00780ACE">
            <w:pPr>
              <w:spacing w:after="0" w:line="240" w:lineRule="auto"/>
              <w:rPr>
                <w:rFonts w:ascii="Times New Roman" w:eastAsia="Times New Roman" w:hAnsi="Times New Roman" w:cs="Times New Roman"/>
                <w:sz w:val="18"/>
                <w:szCs w:val="18"/>
              </w:rPr>
            </w:pPr>
          </w:p>
        </w:tc>
      </w:tr>
    </w:tbl>
    <w:p w14:paraId="5F21F86D" w14:textId="77777777" w:rsidR="0086764B" w:rsidRDefault="0086764B" w:rsidP="0086764B">
      <w:pPr>
        <w:tabs>
          <w:tab w:val="center" w:pos="4986"/>
        </w:tabs>
        <w:rPr>
          <w:rFonts w:cstheme="minorHAnsi"/>
          <w:sz w:val="22"/>
          <w:szCs w:val="22"/>
        </w:rPr>
      </w:pPr>
    </w:p>
    <w:p w14:paraId="35446389" w14:textId="77777777" w:rsidR="0086764B" w:rsidRDefault="0086764B" w:rsidP="0086764B">
      <w:pPr>
        <w:tabs>
          <w:tab w:val="center" w:pos="4986"/>
        </w:tabs>
        <w:rPr>
          <w:rFonts w:cstheme="minorHAnsi"/>
          <w:sz w:val="22"/>
          <w:szCs w:val="22"/>
        </w:rPr>
      </w:pPr>
    </w:p>
    <w:p w14:paraId="2B3A0BAC" w14:textId="3468479F" w:rsidR="00397A6A" w:rsidRPr="0086764B" w:rsidRDefault="00397A6A">
      <w:pPr>
        <w:rPr>
          <w:rFonts w:cstheme="minorHAnsi"/>
          <w:sz w:val="22"/>
          <w:szCs w:val="22"/>
        </w:rPr>
      </w:pPr>
      <w:r>
        <w:rPr>
          <w:rFonts w:cstheme="minorHAnsi"/>
          <w:b/>
          <w:bCs/>
          <w:smallCaps/>
          <w:sz w:val="22"/>
          <w:szCs w:val="22"/>
        </w:rPr>
        <w:br w:type="page"/>
      </w:r>
    </w:p>
    <w:p w14:paraId="18CB2EB2" w14:textId="728C5AFE" w:rsidR="00397A6A" w:rsidRPr="0035780A" w:rsidRDefault="00397A6A" w:rsidP="00397A6A">
      <w:pPr>
        <w:pStyle w:val="Antrat2"/>
        <w:ind w:left="5103"/>
        <w:rPr>
          <w:rFonts w:asciiTheme="minorHAnsi" w:hAnsiTheme="minorHAnsi"/>
          <w:color w:val="0070C0"/>
          <w:sz w:val="21"/>
          <w:szCs w:val="21"/>
        </w:rPr>
      </w:pPr>
      <w:bookmarkStart w:id="72" w:name="_Toc229733638"/>
      <w:r w:rsidRPr="0035780A">
        <w:rPr>
          <w:rFonts w:asciiTheme="minorHAnsi" w:hAnsiTheme="minorHAnsi"/>
          <w:color w:val="0070C0"/>
          <w:sz w:val="21"/>
          <w:szCs w:val="21"/>
        </w:rPr>
        <w:lastRenderedPageBreak/>
        <w:t xml:space="preserve">Pirkimo sąlygų </w:t>
      </w:r>
      <w:r>
        <w:rPr>
          <w:rFonts w:asciiTheme="minorHAnsi" w:hAnsiTheme="minorHAnsi"/>
          <w:color w:val="0070C0"/>
          <w:sz w:val="21"/>
          <w:szCs w:val="21"/>
        </w:rPr>
        <w:t>9</w:t>
      </w:r>
      <w:r w:rsidRPr="0035780A">
        <w:rPr>
          <w:rFonts w:asciiTheme="minorHAnsi" w:hAnsiTheme="minorHAnsi"/>
          <w:color w:val="0070C0"/>
          <w:sz w:val="21"/>
          <w:szCs w:val="21"/>
        </w:rPr>
        <w:t xml:space="preserve"> priedas „Sutarties projektas“</w:t>
      </w:r>
      <w:bookmarkEnd w:id="72"/>
    </w:p>
    <w:p w14:paraId="45CB1C36" w14:textId="77777777" w:rsidR="00397A6A" w:rsidRPr="0035780A" w:rsidRDefault="00397A6A" w:rsidP="00397A6A"/>
    <w:p w14:paraId="1C0615C7" w14:textId="46882A71" w:rsidR="00397A6A" w:rsidRDefault="00397A6A" w:rsidP="00397A6A">
      <w:pPr>
        <w:jc w:val="both"/>
        <w:rPr>
          <w:rFonts w:eastAsia="Calibri" w:cstheme="minorHAnsi"/>
          <w:iCs/>
        </w:rPr>
      </w:pPr>
      <w:r w:rsidRPr="0035780A">
        <w:rPr>
          <w:rFonts w:eastAsia="Calibri" w:cstheme="minorHAnsi"/>
          <w:iCs/>
        </w:rPr>
        <w:t xml:space="preserve">Pateikiamas atskiru failu </w:t>
      </w:r>
      <w:r w:rsidRPr="007F49CA">
        <w:rPr>
          <w:rFonts w:eastAsia="Calibri" w:cstheme="minorHAnsi"/>
          <w:iCs/>
        </w:rPr>
        <w:t>„</w:t>
      </w:r>
      <w:r>
        <w:rPr>
          <w:rFonts w:eastAsia="Calibri" w:cstheme="minorHAnsi"/>
          <w:iCs/>
        </w:rPr>
        <w:t>9</w:t>
      </w:r>
      <w:r w:rsidRPr="007F49CA">
        <w:rPr>
          <w:rFonts w:eastAsia="Calibri" w:cstheme="minorHAnsi"/>
          <w:iCs/>
        </w:rPr>
        <w:t>.1. priedas Sutarties bendrosios sąlygos“.</w:t>
      </w:r>
    </w:p>
    <w:p w14:paraId="307E4078" w14:textId="204DAAF9" w:rsidR="00397A6A" w:rsidRPr="008B230C" w:rsidRDefault="00397A6A" w:rsidP="00397A6A">
      <w:pPr>
        <w:jc w:val="both"/>
        <w:rPr>
          <w:rFonts w:cstheme="minorHAnsi"/>
          <w:b/>
          <w:bCs/>
          <w:smallCaps/>
          <w:sz w:val="22"/>
          <w:szCs w:val="22"/>
        </w:rPr>
      </w:pPr>
      <w:r w:rsidRPr="0035780A">
        <w:rPr>
          <w:rFonts w:eastAsia="Calibri" w:cstheme="minorHAnsi"/>
          <w:iCs/>
        </w:rPr>
        <w:t xml:space="preserve">Pateikiamas atskiru failu </w:t>
      </w:r>
      <w:r w:rsidRPr="007F49CA">
        <w:rPr>
          <w:rFonts w:eastAsia="Calibri" w:cstheme="minorHAnsi"/>
          <w:iCs/>
        </w:rPr>
        <w:t>„</w:t>
      </w:r>
      <w:r>
        <w:rPr>
          <w:rFonts w:eastAsia="Calibri" w:cstheme="minorHAnsi"/>
          <w:iCs/>
        </w:rPr>
        <w:t>9.2</w:t>
      </w:r>
      <w:r w:rsidRPr="007F49CA">
        <w:rPr>
          <w:rFonts w:eastAsia="Calibri" w:cstheme="minorHAnsi"/>
          <w:iCs/>
        </w:rPr>
        <w:t xml:space="preserve"> priedas Sutartie</w:t>
      </w:r>
      <w:r>
        <w:rPr>
          <w:rFonts w:eastAsia="Calibri" w:cstheme="minorHAnsi"/>
          <w:iCs/>
        </w:rPr>
        <w:t>s specialiosios sąlygos (</w:t>
      </w:r>
      <w:r w:rsidRPr="007F49CA">
        <w:rPr>
          <w:rFonts w:eastAsia="Calibri" w:cstheme="minorHAnsi"/>
          <w:iCs/>
        </w:rPr>
        <w:t>projektas</w:t>
      </w:r>
      <w:r>
        <w:rPr>
          <w:rFonts w:eastAsia="Calibri" w:cstheme="minorHAnsi"/>
          <w:iCs/>
        </w:rPr>
        <w:t>)</w:t>
      </w:r>
      <w:r w:rsidRPr="007F49CA">
        <w:rPr>
          <w:rFonts w:eastAsia="Calibri" w:cstheme="minorHAnsi"/>
          <w:iCs/>
        </w:rPr>
        <w:t>“.</w:t>
      </w:r>
    </w:p>
    <w:p w14:paraId="767C18E0" w14:textId="77777777" w:rsidR="00397A6A" w:rsidRPr="008B230C" w:rsidRDefault="00397A6A" w:rsidP="00397A6A">
      <w:pPr>
        <w:jc w:val="both"/>
        <w:rPr>
          <w:rFonts w:cstheme="minorHAnsi"/>
          <w:b/>
          <w:bCs/>
          <w:smallCaps/>
          <w:sz w:val="22"/>
          <w:szCs w:val="22"/>
        </w:rPr>
      </w:pPr>
    </w:p>
    <w:p w14:paraId="2DF3D663" w14:textId="77777777" w:rsidR="00E82631" w:rsidRPr="008B230C" w:rsidRDefault="00E82631" w:rsidP="00463465">
      <w:pPr>
        <w:jc w:val="both"/>
        <w:rPr>
          <w:rFonts w:cstheme="minorHAnsi"/>
          <w:b/>
          <w:bCs/>
          <w:smallCaps/>
          <w:sz w:val="22"/>
          <w:szCs w:val="22"/>
        </w:rPr>
      </w:pPr>
    </w:p>
    <w:sectPr w:rsidR="00E82631" w:rsidRPr="008B230C" w:rsidSect="002464A5">
      <w:footerReference w:type="first" r:id="rId18"/>
      <w:pgSz w:w="12240" w:h="15840"/>
      <w:pgMar w:top="1134" w:right="567"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AAA94" w14:textId="77777777" w:rsidR="00953AAD" w:rsidRDefault="00953AAD" w:rsidP="00D05666">
      <w:r>
        <w:separator/>
      </w:r>
    </w:p>
  </w:endnote>
  <w:endnote w:type="continuationSeparator" w:id="0">
    <w:p w14:paraId="55501C3F" w14:textId="77777777" w:rsidR="00953AAD" w:rsidRDefault="00953AAD" w:rsidP="00D05666">
      <w:r>
        <w:continuationSeparator/>
      </w:r>
    </w:p>
  </w:endnote>
  <w:endnote w:type="continuationNotice" w:id="1">
    <w:p w14:paraId="48BAED9E" w14:textId="77777777" w:rsidR="00953AAD" w:rsidRDefault="00953A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
    <w:altName w:val="Times New Roman"/>
    <w:charset w:val="00"/>
    <w:family w:val="auto"/>
    <w:pitch w:val="variable"/>
  </w:font>
  <w:font w:name="HELVETICA NEUE LIGHT">
    <w:altName w:val="Arial Nova Ligh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2D4BDA" w:rsidRDefault="002D4BDA">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2D4BDA" w:rsidRDefault="002D4B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D4BDA" w:rsidRDefault="002D4BDA">
    <w:pPr>
      <w:pStyle w:val="Porat"/>
      <w:jc w:val="right"/>
    </w:pPr>
  </w:p>
  <w:p w14:paraId="2575BBBA" w14:textId="77777777" w:rsidR="002D4BDA" w:rsidRDefault="002D4B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9B7109F" w:rsidR="002D4BDA" w:rsidRDefault="002D4BDA">
    <w:pPr>
      <w:pStyle w:val="Porat"/>
      <w:jc w:val="right"/>
    </w:pPr>
    <w:r>
      <w:fldChar w:fldCharType="begin"/>
    </w:r>
    <w:r>
      <w:instrText xml:space="preserve"> PAGE  \* Arabic  \* MERGEFORMAT </w:instrText>
    </w:r>
    <w:r>
      <w:fldChar w:fldCharType="separate"/>
    </w:r>
    <w:r>
      <w:rPr>
        <w:noProof/>
      </w:rPr>
      <w:t>2</w:t>
    </w:r>
    <w:r>
      <w:rPr>
        <w:noProof/>
      </w:rPr>
      <w:t>1</w:t>
    </w:r>
    <w:r>
      <w:fldChar w:fldCharType="end"/>
    </w:r>
  </w:p>
  <w:p w14:paraId="0B840016" w14:textId="77777777" w:rsidR="002D4BDA" w:rsidRDefault="002D4BD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EA1BA" w14:textId="77777777" w:rsidR="00953AAD" w:rsidRDefault="00953AAD" w:rsidP="00D05666">
      <w:r>
        <w:separator/>
      </w:r>
    </w:p>
  </w:footnote>
  <w:footnote w:type="continuationSeparator" w:id="0">
    <w:p w14:paraId="0CE3B49D" w14:textId="77777777" w:rsidR="00953AAD" w:rsidRDefault="00953AAD" w:rsidP="00D05666">
      <w:r>
        <w:continuationSeparator/>
      </w:r>
    </w:p>
  </w:footnote>
  <w:footnote w:type="continuationNotice" w:id="1">
    <w:p w14:paraId="604105DC" w14:textId="77777777" w:rsidR="00953AAD" w:rsidRDefault="00953A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D4BDA" w:rsidRDefault="002D4BDA">
    <w:pPr>
      <w:pStyle w:val="Antrats"/>
      <w:jc w:val="right"/>
    </w:pPr>
  </w:p>
  <w:p w14:paraId="68E3FFE8" w14:textId="3805043F" w:rsidR="002D4BDA" w:rsidRDefault="002D4B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AF78325A"/>
    <w:name w:val="WW8Num2"/>
    <w:lvl w:ilvl="0">
      <w:start w:val="1"/>
      <w:numFmt w:val="decimal"/>
      <w:suff w:val="space"/>
      <w:lvlText w:val="%1."/>
      <w:lvlJc w:val="left"/>
      <w:pPr>
        <w:tabs>
          <w:tab w:val="num" w:pos="851"/>
        </w:tabs>
        <w:ind w:left="851" w:firstLine="0"/>
      </w:pPr>
      <w:rPr>
        <w:rFonts w:ascii="Times New Roman" w:hAnsi="Times New Roman" w:cs="Times New Roman"/>
        <w:b w:val="0"/>
        <w:color w:val="auto"/>
      </w:rPr>
    </w:lvl>
    <w:lvl w:ilvl="1">
      <w:start w:val="1"/>
      <w:numFmt w:val="decimal"/>
      <w:suff w:val="space"/>
      <w:lvlText w:val="%1.%2."/>
      <w:lvlJc w:val="left"/>
      <w:pPr>
        <w:tabs>
          <w:tab w:val="num" w:pos="426"/>
        </w:tabs>
        <w:ind w:left="426"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7643C05"/>
    <w:multiLevelType w:val="multilevel"/>
    <w:tmpl w:val="9B0C9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F417BC"/>
    <w:multiLevelType w:val="hybridMultilevel"/>
    <w:tmpl w:val="474A3CE6"/>
    <w:lvl w:ilvl="0" w:tplc="813C42AC">
      <w:start w:val="1"/>
      <w:numFmt w:val="decimal"/>
      <w:lvlText w:val="%1-"/>
      <w:lvlJc w:val="left"/>
      <w:pPr>
        <w:ind w:left="765" w:hanging="360"/>
      </w:pPr>
      <w:rPr>
        <w:rFonts w:hint="default"/>
        <w:b w:val="0"/>
      </w:rPr>
    </w:lvl>
    <w:lvl w:ilvl="1" w:tplc="04270019" w:tentative="1">
      <w:start w:val="1"/>
      <w:numFmt w:val="lowerLetter"/>
      <w:lvlText w:val="%2."/>
      <w:lvlJc w:val="left"/>
      <w:pPr>
        <w:ind w:left="1485" w:hanging="360"/>
      </w:pPr>
    </w:lvl>
    <w:lvl w:ilvl="2" w:tplc="0427001B" w:tentative="1">
      <w:start w:val="1"/>
      <w:numFmt w:val="lowerRoman"/>
      <w:lvlText w:val="%3."/>
      <w:lvlJc w:val="right"/>
      <w:pPr>
        <w:ind w:left="2205" w:hanging="180"/>
      </w:pPr>
    </w:lvl>
    <w:lvl w:ilvl="3" w:tplc="0427000F" w:tentative="1">
      <w:start w:val="1"/>
      <w:numFmt w:val="decimal"/>
      <w:lvlText w:val="%4."/>
      <w:lvlJc w:val="left"/>
      <w:pPr>
        <w:ind w:left="2925" w:hanging="360"/>
      </w:pPr>
    </w:lvl>
    <w:lvl w:ilvl="4" w:tplc="04270019" w:tentative="1">
      <w:start w:val="1"/>
      <w:numFmt w:val="lowerLetter"/>
      <w:lvlText w:val="%5."/>
      <w:lvlJc w:val="left"/>
      <w:pPr>
        <w:ind w:left="3645" w:hanging="360"/>
      </w:pPr>
    </w:lvl>
    <w:lvl w:ilvl="5" w:tplc="0427001B" w:tentative="1">
      <w:start w:val="1"/>
      <w:numFmt w:val="lowerRoman"/>
      <w:lvlText w:val="%6."/>
      <w:lvlJc w:val="right"/>
      <w:pPr>
        <w:ind w:left="4365" w:hanging="180"/>
      </w:pPr>
    </w:lvl>
    <w:lvl w:ilvl="6" w:tplc="0427000F" w:tentative="1">
      <w:start w:val="1"/>
      <w:numFmt w:val="decimal"/>
      <w:lvlText w:val="%7."/>
      <w:lvlJc w:val="left"/>
      <w:pPr>
        <w:ind w:left="5085" w:hanging="360"/>
      </w:pPr>
    </w:lvl>
    <w:lvl w:ilvl="7" w:tplc="04270019" w:tentative="1">
      <w:start w:val="1"/>
      <w:numFmt w:val="lowerLetter"/>
      <w:lvlText w:val="%8."/>
      <w:lvlJc w:val="left"/>
      <w:pPr>
        <w:ind w:left="5805" w:hanging="360"/>
      </w:pPr>
    </w:lvl>
    <w:lvl w:ilvl="8" w:tplc="0427001B" w:tentative="1">
      <w:start w:val="1"/>
      <w:numFmt w:val="lowerRoman"/>
      <w:lvlText w:val="%9."/>
      <w:lvlJc w:val="right"/>
      <w:pPr>
        <w:ind w:left="6525"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7" w15:restartNumberingAfterBreak="0">
    <w:nsid w:val="1F244E93"/>
    <w:multiLevelType w:val="hybridMultilevel"/>
    <w:tmpl w:val="701C3E1E"/>
    <w:lvl w:ilvl="0" w:tplc="73A2A8CE">
      <w:start w:val="1"/>
      <w:numFmt w:val="bullet"/>
      <w:lvlText w:val="-"/>
      <w:lvlJc w:val="left"/>
      <w:pPr>
        <w:ind w:left="396" w:hanging="360"/>
      </w:pPr>
      <w:rPr>
        <w:rFonts w:ascii="Times New Roman" w:eastAsiaTheme="minorHAnsi" w:hAnsi="Times New Roman" w:cs="Times New Roman" w:hint="default"/>
      </w:rPr>
    </w:lvl>
    <w:lvl w:ilvl="1" w:tplc="04270003" w:tentative="1">
      <w:start w:val="1"/>
      <w:numFmt w:val="bullet"/>
      <w:lvlText w:val="o"/>
      <w:lvlJc w:val="left"/>
      <w:pPr>
        <w:ind w:left="1116" w:hanging="360"/>
      </w:pPr>
      <w:rPr>
        <w:rFonts w:ascii="Courier New" w:hAnsi="Courier New" w:cs="Courier New" w:hint="default"/>
      </w:rPr>
    </w:lvl>
    <w:lvl w:ilvl="2" w:tplc="04270005" w:tentative="1">
      <w:start w:val="1"/>
      <w:numFmt w:val="bullet"/>
      <w:lvlText w:val=""/>
      <w:lvlJc w:val="left"/>
      <w:pPr>
        <w:ind w:left="1836" w:hanging="360"/>
      </w:pPr>
      <w:rPr>
        <w:rFonts w:ascii="Wingdings" w:hAnsi="Wingdings" w:hint="default"/>
      </w:rPr>
    </w:lvl>
    <w:lvl w:ilvl="3" w:tplc="04270001" w:tentative="1">
      <w:start w:val="1"/>
      <w:numFmt w:val="bullet"/>
      <w:lvlText w:val=""/>
      <w:lvlJc w:val="left"/>
      <w:pPr>
        <w:ind w:left="2556" w:hanging="360"/>
      </w:pPr>
      <w:rPr>
        <w:rFonts w:ascii="Symbol" w:hAnsi="Symbol" w:hint="default"/>
      </w:rPr>
    </w:lvl>
    <w:lvl w:ilvl="4" w:tplc="04270003" w:tentative="1">
      <w:start w:val="1"/>
      <w:numFmt w:val="bullet"/>
      <w:lvlText w:val="o"/>
      <w:lvlJc w:val="left"/>
      <w:pPr>
        <w:ind w:left="3276" w:hanging="360"/>
      </w:pPr>
      <w:rPr>
        <w:rFonts w:ascii="Courier New" w:hAnsi="Courier New" w:cs="Courier New" w:hint="default"/>
      </w:rPr>
    </w:lvl>
    <w:lvl w:ilvl="5" w:tplc="04270005" w:tentative="1">
      <w:start w:val="1"/>
      <w:numFmt w:val="bullet"/>
      <w:lvlText w:val=""/>
      <w:lvlJc w:val="left"/>
      <w:pPr>
        <w:ind w:left="3996" w:hanging="360"/>
      </w:pPr>
      <w:rPr>
        <w:rFonts w:ascii="Wingdings" w:hAnsi="Wingdings" w:hint="default"/>
      </w:rPr>
    </w:lvl>
    <w:lvl w:ilvl="6" w:tplc="04270001" w:tentative="1">
      <w:start w:val="1"/>
      <w:numFmt w:val="bullet"/>
      <w:lvlText w:val=""/>
      <w:lvlJc w:val="left"/>
      <w:pPr>
        <w:ind w:left="4716" w:hanging="360"/>
      </w:pPr>
      <w:rPr>
        <w:rFonts w:ascii="Symbol" w:hAnsi="Symbol" w:hint="default"/>
      </w:rPr>
    </w:lvl>
    <w:lvl w:ilvl="7" w:tplc="04270003" w:tentative="1">
      <w:start w:val="1"/>
      <w:numFmt w:val="bullet"/>
      <w:lvlText w:val="o"/>
      <w:lvlJc w:val="left"/>
      <w:pPr>
        <w:ind w:left="5436" w:hanging="360"/>
      </w:pPr>
      <w:rPr>
        <w:rFonts w:ascii="Courier New" w:hAnsi="Courier New" w:cs="Courier New" w:hint="default"/>
      </w:rPr>
    </w:lvl>
    <w:lvl w:ilvl="8" w:tplc="04270005" w:tentative="1">
      <w:start w:val="1"/>
      <w:numFmt w:val="bullet"/>
      <w:lvlText w:val=""/>
      <w:lvlJc w:val="left"/>
      <w:pPr>
        <w:ind w:left="6156" w:hanging="360"/>
      </w:pPr>
      <w:rPr>
        <w:rFonts w:ascii="Wingdings" w:hAnsi="Wingding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6E4E4F"/>
    <w:multiLevelType w:val="multilevel"/>
    <w:tmpl w:val="08F4ECE2"/>
    <w:lvl w:ilvl="0">
      <w:start w:val="12"/>
      <w:numFmt w:val="upperRoman"/>
      <w:lvlText w:val="%1."/>
      <w:lvlJc w:val="left"/>
      <w:pPr>
        <w:ind w:left="1080" w:hanging="720"/>
      </w:pPr>
      <w:rPr>
        <w:rFonts w:hint="default"/>
      </w:rPr>
    </w:lvl>
    <w:lvl w:ilvl="1">
      <w:start w:val="1"/>
      <w:numFmt w:val="decimal"/>
      <w:isLgl/>
      <w:lvlText w:val="%1.%2."/>
      <w:lvlJc w:val="left"/>
      <w:pPr>
        <w:ind w:left="906" w:hanging="48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2CBB4F68"/>
    <w:multiLevelType w:val="multilevel"/>
    <w:tmpl w:val="FA0E90F0"/>
    <w:lvl w:ilvl="0">
      <w:start w:val="11"/>
      <w:numFmt w:val="decimal"/>
      <w:lvlText w:val="%1."/>
      <w:lvlJc w:val="left"/>
      <w:pPr>
        <w:ind w:left="480" w:hanging="480"/>
      </w:pPr>
      <w:rPr>
        <w:rFonts w:hint="default"/>
        <w:color w:val="auto"/>
      </w:rPr>
    </w:lvl>
    <w:lvl w:ilvl="1">
      <w:start w:val="1"/>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2" w15:restartNumberingAfterBreak="0">
    <w:nsid w:val="2F411186"/>
    <w:multiLevelType w:val="multilevel"/>
    <w:tmpl w:val="91F4A2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3615F2"/>
    <w:multiLevelType w:val="multilevel"/>
    <w:tmpl w:val="04B8440E"/>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lvlText w:val="%2."/>
      <w:lvlJc w:val="left"/>
      <w:pPr>
        <w:ind w:left="1440" w:hanging="360"/>
      </w:pPr>
      <w:rPr>
        <w:rFonts w:ascii="Times New Roman" w:eastAsia="Times New Roman" w:hAnsi="Times New Roman" w:cs="Times New Roman" w:hint="default"/>
        <w:sz w:val="22"/>
        <w:szCs w:val="22"/>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8457706"/>
    <w:multiLevelType w:val="hybridMultilevel"/>
    <w:tmpl w:val="CBD8D88C"/>
    <w:lvl w:ilvl="0" w:tplc="31F0465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CB0B7A"/>
    <w:multiLevelType w:val="multilevel"/>
    <w:tmpl w:val="7660CA4E"/>
    <w:name w:val="WW8Num22"/>
    <w:lvl w:ilvl="0">
      <w:start w:val="1"/>
      <w:numFmt w:val="decimal"/>
      <w:lvlText w:val="2.%1."/>
      <w:lvlJc w:val="left"/>
      <w:pPr>
        <w:tabs>
          <w:tab w:val="num" w:pos="142"/>
        </w:tabs>
        <w:ind w:left="142" w:firstLine="0"/>
      </w:pPr>
      <w:rPr>
        <w:rFonts w:cs="Times New Roman" w:hint="default"/>
        <w:b w:val="0"/>
        <w:strike w:val="0"/>
        <w:color w:val="auto"/>
      </w:rPr>
    </w:lvl>
    <w:lvl w:ilvl="1">
      <w:start w:val="1"/>
      <w:numFmt w:val="decimal"/>
      <w:suff w:val="space"/>
      <w:lvlText w:val="%1.%2."/>
      <w:lvlJc w:val="left"/>
      <w:pPr>
        <w:ind w:left="1702"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7" w15:restartNumberingAfterBreak="0">
    <w:nsid w:val="484005E5"/>
    <w:multiLevelType w:val="multilevel"/>
    <w:tmpl w:val="BA5C0AC8"/>
    <w:lvl w:ilvl="0">
      <w:start w:val="9"/>
      <w:numFmt w:val="decimal"/>
      <w:lvlText w:val="%1."/>
      <w:lvlJc w:val="left"/>
      <w:pPr>
        <w:ind w:left="928" w:hanging="360"/>
      </w:pPr>
      <w:rPr>
        <w:rFonts w:hint="default"/>
      </w:rPr>
    </w:lvl>
    <w:lvl w:ilvl="1">
      <w:start w:val="1"/>
      <w:numFmt w:val="decimal"/>
      <w:lvlText w:val="%2."/>
      <w:lvlJc w:val="left"/>
      <w:pPr>
        <w:ind w:left="720" w:hanging="360"/>
      </w:pPr>
    </w:lvl>
    <w:lvl w:ilvl="2">
      <w:start w:val="1"/>
      <w:numFmt w:val="decimal"/>
      <w:isLgl/>
      <w:lvlText w:val="%1.%2.%3."/>
      <w:lvlJc w:val="left"/>
      <w:pPr>
        <w:ind w:left="1004"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54E4E52"/>
    <w:multiLevelType w:val="hybridMultilevel"/>
    <w:tmpl w:val="399C94F6"/>
    <w:lvl w:ilvl="0" w:tplc="A3186D80">
      <w:start w:val="1"/>
      <w:numFmt w:val="decimal"/>
      <w:lvlText w:val="2.2.%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B9F1982"/>
    <w:multiLevelType w:val="hybridMultilevel"/>
    <w:tmpl w:val="A70E383C"/>
    <w:lvl w:ilvl="0" w:tplc="E2D6BC28">
      <w:start w:val="1"/>
      <w:numFmt w:val="decimal"/>
      <w:lvlText w:val="1.10.%1"/>
      <w:lvlJc w:val="left"/>
      <w:pPr>
        <w:ind w:left="1080" w:hanging="360"/>
      </w:pPr>
      <w:rPr>
        <w:rFonts w:cs="Times New Roman" w:hint="default"/>
        <w:b w:val="0"/>
        <w:bCs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5DBC44A6"/>
    <w:multiLevelType w:val="multilevel"/>
    <w:tmpl w:val="70E6C2F0"/>
    <w:lvl w:ilvl="0">
      <w:start w:val="1"/>
      <w:numFmt w:val="decimal"/>
      <w:lvlText w:val="%1."/>
      <w:lvlJc w:val="left"/>
      <w:pPr>
        <w:ind w:left="1140" w:hanging="360"/>
      </w:pPr>
      <w:rPr>
        <w:rFonts w:ascii="Arial" w:eastAsia="Arial" w:hAnsi="Arial" w:cs="Arial" w:hint="default"/>
        <w:b w:val="0"/>
        <w:bCs w:val="0"/>
        <w:i w:val="0"/>
        <w:iCs w:val="0"/>
        <w:spacing w:val="0"/>
        <w:w w:val="99"/>
        <w:sz w:val="19"/>
        <w:szCs w:val="19"/>
        <w:lang w:val="lt-LT" w:eastAsia="en-US" w:bidi="ar-SA"/>
      </w:rPr>
    </w:lvl>
    <w:lvl w:ilvl="1">
      <w:start w:val="1"/>
      <w:numFmt w:val="decimal"/>
      <w:lvlText w:val="%1.%2."/>
      <w:lvlJc w:val="left"/>
      <w:pPr>
        <w:ind w:left="419" w:hanging="937"/>
      </w:pPr>
      <w:rPr>
        <w:rFonts w:ascii="Arial" w:eastAsia="Arial" w:hAnsi="Arial" w:cs="Arial" w:hint="default"/>
        <w:b w:val="0"/>
        <w:bCs w:val="0"/>
        <w:i w:val="0"/>
        <w:iCs w:val="0"/>
        <w:spacing w:val="-1"/>
        <w:w w:val="99"/>
        <w:sz w:val="19"/>
        <w:szCs w:val="19"/>
        <w:lang w:val="lt-LT" w:eastAsia="en-US" w:bidi="ar-SA"/>
      </w:rPr>
    </w:lvl>
    <w:lvl w:ilvl="2">
      <w:numFmt w:val="bullet"/>
      <w:lvlText w:val="•"/>
      <w:lvlJc w:val="left"/>
      <w:pPr>
        <w:ind w:left="2171" w:hanging="937"/>
      </w:pPr>
      <w:rPr>
        <w:rFonts w:hint="default"/>
        <w:lang w:val="lt-LT" w:eastAsia="en-US" w:bidi="ar-SA"/>
      </w:rPr>
    </w:lvl>
    <w:lvl w:ilvl="3">
      <w:numFmt w:val="bullet"/>
      <w:lvlText w:val="•"/>
      <w:lvlJc w:val="left"/>
      <w:pPr>
        <w:ind w:left="3203" w:hanging="937"/>
      </w:pPr>
      <w:rPr>
        <w:rFonts w:hint="default"/>
        <w:lang w:val="lt-LT" w:eastAsia="en-US" w:bidi="ar-SA"/>
      </w:rPr>
    </w:lvl>
    <w:lvl w:ilvl="4">
      <w:numFmt w:val="bullet"/>
      <w:lvlText w:val="•"/>
      <w:lvlJc w:val="left"/>
      <w:pPr>
        <w:ind w:left="4235" w:hanging="937"/>
      </w:pPr>
      <w:rPr>
        <w:rFonts w:hint="default"/>
        <w:lang w:val="lt-LT" w:eastAsia="en-US" w:bidi="ar-SA"/>
      </w:rPr>
    </w:lvl>
    <w:lvl w:ilvl="5">
      <w:numFmt w:val="bullet"/>
      <w:lvlText w:val="•"/>
      <w:lvlJc w:val="left"/>
      <w:pPr>
        <w:ind w:left="5267" w:hanging="937"/>
      </w:pPr>
      <w:rPr>
        <w:rFonts w:hint="default"/>
        <w:lang w:val="lt-LT" w:eastAsia="en-US" w:bidi="ar-SA"/>
      </w:rPr>
    </w:lvl>
    <w:lvl w:ilvl="6">
      <w:numFmt w:val="bullet"/>
      <w:lvlText w:val="•"/>
      <w:lvlJc w:val="left"/>
      <w:pPr>
        <w:ind w:left="6299" w:hanging="937"/>
      </w:pPr>
      <w:rPr>
        <w:rFonts w:hint="default"/>
        <w:lang w:val="lt-LT" w:eastAsia="en-US" w:bidi="ar-SA"/>
      </w:rPr>
    </w:lvl>
    <w:lvl w:ilvl="7">
      <w:numFmt w:val="bullet"/>
      <w:lvlText w:val="•"/>
      <w:lvlJc w:val="left"/>
      <w:pPr>
        <w:ind w:left="7330" w:hanging="937"/>
      </w:pPr>
      <w:rPr>
        <w:rFonts w:hint="default"/>
        <w:lang w:val="lt-LT" w:eastAsia="en-US" w:bidi="ar-SA"/>
      </w:rPr>
    </w:lvl>
    <w:lvl w:ilvl="8">
      <w:numFmt w:val="bullet"/>
      <w:lvlText w:val="•"/>
      <w:lvlJc w:val="left"/>
      <w:pPr>
        <w:ind w:left="8362" w:hanging="937"/>
      </w:pPr>
      <w:rPr>
        <w:rFonts w:hint="default"/>
        <w:lang w:val="lt-LT" w:eastAsia="en-US" w:bidi="ar-SA"/>
      </w:rPr>
    </w:lvl>
  </w:abstractNum>
  <w:abstractNum w:abstractNumId="23"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61B94BFE"/>
    <w:multiLevelType w:val="hybridMultilevel"/>
    <w:tmpl w:val="2042D904"/>
    <w:name w:val="WW8Num222"/>
    <w:lvl w:ilvl="0" w:tplc="FF6EE50E">
      <w:start w:val="1"/>
      <w:numFmt w:val="decimal"/>
      <w:lvlText w:val="2.2.%1"/>
      <w:lvlJc w:val="left"/>
      <w:pPr>
        <w:ind w:left="2422" w:hanging="360"/>
      </w:pPr>
      <w:rPr>
        <w:rFonts w:cs="Times New Roman" w:hint="default"/>
        <w:color w:val="auto"/>
      </w:r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27" w15:restartNumberingAfterBreak="0">
    <w:nsid w:val="66E6572B"/>
    <w:multiLevelType w:val="multilevel"/>
    <w:tmpl w:val="CE1A6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107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D2A8111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644" w:hanging="360"/>
      </w:pPr>
      <w:rPr>
        <w:rFonts w:hint="default"/>
        <w:sz w:val="21"/>
      </w:rPr>
    </w:lvl>
    <w:lvl w:ilvl="1">
      <w:start w:val="1"/>
      <w:numFmt w:val="decimal"/>
      <w:lvlText w:val="%1.%2."/>
      <w:lvlJc w:val="left"/>
      <w:pPr>
        <w:ind w:left="1211" w:hanging="360"/>
      </w:pPr>
      <w:rPr>
        <w:rFonts w:hint="default"/>
        <w:sz w:val="21"/>
      </w:rPr>
    </w:lvl>
    <w:lvl w:ilvl="2">
      <w:start w:val="1"/>
      <w:numFmt w:val="decimal"/>
      <w:lvlText w:val="%1.%2.%3."/>
      <w:lvlJc w:val="left"/>
      <w:pPr>
        <w:ind w:left="2138" w:hanging="720"/>
      </w:pPr>
      <w:rPr>
        <w:rFonts w:hint="default"/>
        <w:sz w:val="21"/>
      </w:rPr>
    </w:lvl>
    <w:lvl w:ilvl="3">
      <w:start w:val="1"/>
      <w:numFmt w:val="decimal"/>
      <w:lvlText w:val="%1.%2.%3.%4."/>
      <w:lvlJc w:val="left"/>
      <w:pPr>
        <w:ind w:left="2705" w:hanging="720"/>
      </w:pPr>
      <w:rPr>
        <w:rFonts w:hint="default"/>
        <w:sz w:val="21"/>
      </w:rPr>
    </w:lvl>
    <w:lvl w:ilvl="4">
      <w:start w:val="1"/>
      <w:numFmt w:val="decimal"/>
      <w:lvlText w:val="%1.%2.%3.%4.%5."/>
      <w:lvlJc w:val="left"/>
      <w:pPr>
        <w:ind w:left="3632" w:hanging="1080"/>
      </w:pPr>
      <w:rPr>
        <w:rFonts w:hint="default"/>
        <w:sz w:val="21"/>
      </w:rPr>
    </w:lvl>
    <w:lvl w:ilvl="5">
      <w:start w:val="1"/>
      <w:numFmt w:val="decimal"/>
      <w:lvlText w:val="%1.%2.%3.%4.%5.%6."/>
      <w:lvlJc w:val="left"/>
      <w:pPr>
        <w:ind w:left="4199" w:hanging="1080"/>
      </w:pPr>
      <w:rPr>
        <w:rFonts w:hint="default"/>
        <w:sz w:val="21"/>
      </w:rPr>
    </w:lvl>
    <w:lvl w:ilvl="6">
      <w:start w:val="1"/>
      <w:numFmt w:val="decimal"/>
      <w:lvlText w:val="%1.%2.%3.%4.%5.%6.%7."/>
      <w:lvlJc w:val="left"/>
      <w:pPr>
        <w:ind w:left="5126" w:hanging="1440"/>
      </w:pPr>
      <w:rPr>
        <w:rFonts w:hint="default"/>
        <w:sz w:val="21"/>
      </w:rPr>
    </w:lvl>
    <w:lvl w:ilvl="7">
      <w:start w:val="1"/>
      <w:numFmt w:val="decimal"/>
      <w:lvlText w:val="%1.%2.%3.%4.%5.%6.%7.%8."/>
      <w:lvlJc w:val="left"/>
      <w:pPr>
        <w:ind w:left="5693" w:hanging="1440"/>
      </w:pPr>
      <w:rPr>
        <w:rFonts w:hint="default"/>
        <w:sz w:val="21"/>
      </w:rPr>
    </w:lvl>
    <w:lvl w:ilvl="8">
      <w:start w:val="1"/>
      <w:numFmt w:val="decimal"/>
      <w:lvlText w:val="%1.%2.%3.%4.%5.%6.%7.%8.%9."/>
      <w:lvlJc w:val="left"/>
      <w:pPr>
        <w:ind w:left="6620" w:hanging="1800"/>
      </w:pPr>
      <w:rPr>
        <w:rFonts w:hint="default"/>
        <w:sz w:val="21"/>
      </w:rPr>
    </w:lvl>
  </w:abstractNum>
  <w:num w:numId="1" w16cid:durableId="357700216">
    <w:abstractNumId w:val="12"/>
  </w:num>
  <w:num w:numId="2" w16cid:durableId="243073600">
    <w:abstractNumId w:val="4"/>
  </w:num>
  <w:num w:numId="3" w16cid:durableId="2052415120">
    <w:abstractNumId w:val="24"/>
  </w:num>
  <w:num w:numId="4" w16cid:durableId="253980704">
    <w:abstractNumId w:val="29"/>
  </w:num>
  <w:num w:numId="5" w16cid:durableId="281114859">
    <w:abstractNumId w:val="19"/>
  </w:num>
  <w:num w:numId="6" w16cid:durableId="1865360905">
    <w:abstractNumId w:val="34"/>
  </w:num>
  <w:num w:numId="7" w16cid:durableId="190648274">
    <w:abstractNumId w:val="32"/>
  </w:num>
  <w:num w:numId="8" w16cid:durableId="1048071800">
    <w:abstractNumId w:val="2"/>
  </w:num>
  <w:num w:numId="9" w16cid:durableId="314451367">
    <w:abstractNumId w:val="33"/>
  </w:num>
  <w:num w:numId="10" w16cid:durableId="1249659683">
    <w:abstractNumId w:val="31"/>
  </w:num>
  <w:num w:numId="11" w16cid:durableId="1290167903">
    <w:abstractNumId w:val="28"/>
  </w:num>
  <w:num w:numId="12" w16cid:durableId="463816447">
    <w:abstractNumId w:val="15"/>
  </w:num>
  <w:num w:numId="13" w16cid:durableId="311183224">
    <w:abstractNumId w:val="18"/>
  </w:num>
  <w:num w:numId="14" w16cid:durableId="83187987">
    <w:abstractNumId w:val="30"/>
  </w:num>
  <w:num w:numId="15" w16cid:durableId="1092122336">
    <w:abstractNumId w:val="5"/>
  </w:num>
  <w:num w:numId="16" w16cid:durableId="18894473">
    <w:abstractNumId w:val="8"/>
  </w:num>
  <w:num w:numId="17" w16cid:durableId="794493485">
    <w:abstractNumId w:val="14"/>
  </w:num>
  <w:num w:numId="18" w16cid:durableId="1310205531">
    <w:abstractNumId w:val="13"/>
  </w:num>
  <w:num w:numId="19" w16cid:durableId="503008504">
    <w:abstractNumId w:val="7"/>
  </w:num>
  <w:num w:numId="20" w16cid:durableId="892615938">
    <w:abstractNumId w:val="10"/>
  </w:num>
  <w:num w:numId="21" w16cid:durableId="928273011">
    <w:abstractNumId w:val="27"/>
  </w:num>
  <w:num w:numId="22" w16cid:durableId="55209108">
    <w:abstractNumId w:val="0"/>
  </w:num>
  <w:num w:numId="23" w16cid:durableId="70468360">
    <w:abstractNumId w:val="6"/>
  </w:num>
  <w:num w:numId="24" w16cid:durableId="1621230834">
    <w:abstractNumId w:val="25"/>
  </w:num>
  <w:num w:numId="25" w16cid:durableId="1881431388">
    <w:abstractNumId w:val="23"/>
  </w:num>
  <w:num w:numId="26" w16cid:durableId="408112636">
    <w:abstractNumId w:val="22"/>
  </w:num>
  <w:num w:numId="27" w16cid:durableId="936249553">
    <w:abstractNumId w:val="11"/>
  </w:num>
  <w:num w:numId="28" w16cid:durableId="217984361">
    <w:abstractNumId w:val="9"/>
  </w:num>
  <w:num w:numId="29" w16cid:durableId="527185169">
    <w:abstractNumId w:val="20"/>
  </w:num>
  <w:num w:numId="30" w16cid:durableId="2074087203">
    <w:abstractNumId w:val="17"/>
  </w:num>
  <w:num w:numId="31" w16cid:durableId="916128873">
    <w:abstractNumId w:val="16"/>
  </w:num>
  <w:num w:numId="32" w16cid:durableId="1315377296">
    <w:abstractNumId w:val="26"/>
  </w:num>
  <w:num w:numId="33" w16cid:durableId="182790900">
    <w:abstractNumId w:val="21"/>
  </w:num>
  <w:num w:numId="34" w16cid:durableId="523514895">
    <w:abstractNumId w:val="3"/>
  </w:num>
  <w:num w:numId="35" w16cid:durableId="2981566">
    <w:abstractNumId w:val="1"/>
  </w:num>
  <w:num w:numId="36" w16cid:durableId="704015182">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80"/>
    <w:rsid w:val="00001CCF"/>
    <w:rsid w:val="00003568"/>
    <w:rsid w:val="000035DA"/>
    <w:rsid w:val="00003A28"/>
    <w:rsid w:val="00003A3F"/>
    <w:rsid w:val="000044FA"/>
    <w:rsid w:val="00004521"/>
    <w:rsid w:val="00004A08"/>
    <w:rsid w:val="00004ABC"/>
    <w:rsid w:val="00005F36"/>
    <w:rsid w:val="000060AC"/>
    <w:rsid w:val="00006850"/>
    <w:rsid w:val="00006991"/>
    <w:rsid w:val="000074A0"/>
    <w:rsid w:val="00007D23"/>
    <w:rsid w:val="00007EC9"/>
    <w:rsid w:val="00007F36"/>
    <w:rsid w:val="0001089B"/>
    <w:rsid w:val="00010B64"/>
    <w:rsid w:val="00010EAD"/>
    <w:rsid w:val="00010FA6"/>
    <w:rsid w:val="0001144C"/>
    <w:rsid w:val="00011887"/>
    <w:rsid w:val="00011A8D"/>
    <w:rsid w:val="00011B40"/>
    <w:rsid w:val="00012892"/>
    <w:rsid w:val="00012BE7"/>
    <w:rsid w:val="000133D6"/>
    <w:rsid w:val="00013DF0"/>
    <w:rsid w:val="00013EF1"/>
    <w:rsid w:val="00013FF6"/>
    <w:rsid w:val="00014286"/>
    <w:rsid w:val="00014A61"/>
    <w:rsid w:val="00015C75"/>
    <w:rsid w:val="00015FC9"/>
    <w:rsid w:val="0001618D"/>
    <w:rsid w:val="0001658B"/>
    <w:rsid w:val="0001670E"/>
    <w:rsid w:val="00016FDD"/>
    <w:rsid w:val="00017009"/>
    <w:rsid w:val="000206C9"/>
    <w:rsid w:val="00020FD4"/>
    <w:rsid w:val="00021574"/>
    <w:rsid w:val="00021A8A"/>
    <w:rsid w:val="00021ECC"/>
    <w:rsid w:val="00021EFA"/>
    <w:rsid w:val="000221F4"/>
    <w:rsid w:val="00022DEB"/>
    <w:rsid w:val="00022E0C"/>
    <w:rsid w:val="00023641"/>
    <w:rsid w:val="000245D5"/>
    <w:rsid w:val="000249AA"/>
    <w:rsid w:val="00024DB9"/>
    <w:rsid w:val="0002541F"/>
    <w:rsid w:val="0002570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48"/>
    <w:rsid w:val="00040C0F"/>
    <w:rsid w:val="00040E0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6F7"/>
    <w:rsid w:val="0005098B"/>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981"/>
    <w:rsid w:val="000714BF"/>
    <w:rsid w:val="00071548"/>
    <w:rsid w:val="000716B1"/>
    <w:rsid w:val="000728FC"/>
    <w:rsid w:val="00072DBE"/>
    <w:rsid w:val="00072F31"/>
    <w:rsid w:val="00072FE6"/>
    <w:rsid w:val="000738C7"/>
    <w:rsid w:val="00074806"/>
    <w:rsid w:val="000749D7"/>
    <w:rsid w:val="00074A01"/>
    <w:rsid w:val="00074DEB"/>
    <w:rsid w:val="00074E9E"/>
    <w:rsid w:val="0007511C"/>
    <w:rsid w:val="00075511"/>
    <w:rsid w:val="00075D27"/>
    <w:rsid w:val="00076FB7"/>
    <w:rsid w:val="00077583"/>
    <w:rsid w:val="000775B4"/>
    <w:rsid w:val="00080396"/>
    <w:rsid w:val="00080EE8"/>
    <w:rsid w:val="00080F53"/>
    <w:rsid w:val="00081EDD"/>
    <w:rsid w:val="0008241E"/>
    <w:rsid w:val="00082F6A"/>
    <w:rsid w:val="0008369A"/>
    <w:rsid w:val="00083B12"/>
    <w:rsid w:val="0008436A"/>
    <w:rsid w:val="000851E4"/>
    <w:rsid w:val="00085478"/>
    <w:rsid w:val="00085609"/>
    <w:rsid w:val="000859C8"/>
    <w:rsid w:val="0008697D"/>
    <w:rsid w:val="00086C16"/>
    <w:rsid w:val="00086D57"/>
    <w:rsid w:val="00086DDB"/>
    <w:rsid w:val="00087211"/>
    <w:rsid w:val="000873A9"/>
    <w:rsid w:val="000876C6"/>
    <w:rsid w:val="00087EFE"/>
    <w:rsid w:val="00090235"/>
    <w:rsid w:val="000903D5"/>
    <w:rsid w:val="000904B3"/>
    <w:rsid w:val="00090916"/>
    <w:rsid w:val="00090F9B"/>
    <w:rsid w:val="00091285"/>
    <w:rsid w:val="00091346"/>
    <w:rsid w:val="000917F2"/>
    <w:rsid w:val="00091C9D"/>
    <w:rsid w:val="00094604"/>
    <w:rsid w:val="00095834"/>
    <w:rsid w:val="00095A99"/>
    <w:rsid w:val="0009724E"/>
    <w:rsid w:val="00097B80"/>
    <w:rsid w:val="000A05FB"/>
    <w:rsid w:val="000A09BB"/>
    <w:rsid w:val="000A0DFE"/>
    <w:rsid w:val="000A0F5D"/>
    <w:rsid w:val="000A1110"/>
    <w:rsid w:val="000A1483"/>
    <w:rsid w:val="000A1E34"/>
    <w:rsid w:val="000A202B"/>
    <w:rsid w:val="000A2CBA"/>
    <w:rsid w:val="000A2D88"/>
    <w:rsid w:val="000A5738"/>
    <w:rsid w:val="000A5CDB"/>
    <w:rsid w:val="000A5FB1"/>
    <w:rsid w:val="000A6BBE"/>
    <w:rsid w:val="000A760D"/>
    <w:rsid w:val="000A76C1"/>
    <w:rsid w:val="000A7BF8"/>
    <w:rsid w:val="000A7E99"/>
    <w:rsid w:val="000B049C"/>
    <w:rsid w:val="000B0CED"/>
    <w:rsid w:val="000B2E23"/>
    <w:rsid w:val="000B36CB"/>
    <w:rsid w:val="000B4E01"/>
    <w:rsid w:val="000B4E6D"/>
    <w:rsid w:val="000B4E90"/>
    <w:rsid w:val="000B51DF"/>
    <w:rsid w:val="000B5255"/>
    <w:rsid w:val="000B685D"/>
    <w:rsid w:val="000B6AD2"/>
    <w:rsid w:val="000B7223"/>
    <w:rsid w:val="000C006A"/>
    <w:rsid w:val="000C02F3"/>
    <w:rsid w:val="000C1AE5"/>
    <w:rsid w:val="000C1F59"/>
    <w:rsid w:val="000C211C"/>
    <w:rsid w:val="000C2217"/>
    <w:rsid w:val="000C238A"/>
    <w:rsid w:val="000C2C07"/>
    <w:rsid w:val="000C34A7"/>
    <w:rsid w:val="000C3D2E"/>
    <w:rsid w:val="000C3F71"/>
    <w:rsid w:val="000C4822"/>
    <w:rsid w:val="000C4D87"/>
    <w:rsid w:val="000C4DF9"/>
    <w:rsid w:val="000C55D6"/>
    <w:rsid w:val="000C59B8"/>
    <w:rsid w:val="000C6068"/>
    <w:rsid w:val="000C7160"/>
    <w:rsid w:val="000D0F58"/>
    <w:rsid w:val="000D13D6"/>
    <w:rsid w:val="000D18E9"/>
    <w:rsid w:val="000D26D8"/>
    <w:rsid w:val="000D28CF"/>
    <w:rsid w:val="000D29D4"/>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3C"/>
    <w:rsid w:val="000E3E3A"/>
    <w:rsid w:val="000E3E9E"/>
    <w:rsid w:val="000E430C"/>
    <w:rsid w:val="000E458D"/>
    <w:rsid w:val="000E4BE5"/>
    <w:rsid w:val="000E5999"/>
    <w:rsid w:val="000E6130"/>
    <w:rsid w:val="000E6657"/>
    <w:rsid w:val="000E7154"/>
    <w:rsid w:val="000E799D"/>
    <w:rsid w:val="000E7CF8"/>
    <w:rsid w:val="000F01E1"/>
    <w:rsid w:val="000F04F7"/>
    <w:rsid w:val="000F051B"/>
    <w:rsid w:val="000F1287"/>
    <w:rsid w:val="000F197B"/>
    <w:rsid w:val="000F1B57"/>
    <w:rsid w:val="000F2282"/>
    <w:rsid w:val="000F2369"/>
    <w:rsid w:val="000F2FF1"/>
    <w:rsid w:val="000F32FF"/>
    <w:rsid w:val="000F403D"/>
    <w:rsid w:val="000F4059"/>
    <w:rsid w:val="000F4AA3"/>
    <w:rsid w:val="000F4B8F"/>
    <w:rsid w:val="000F513D"/>
    <w:rsid w:val="000F5948"/>
    <w:rsid w:val="000F7102"/>
    <w:rsid w:val="001002D9"/>
    <w:rsid w:val="0010073C"/>
    <w:rsid w:val="00100B38"/>
    <w:rsid w:val="001010F7"/>
    <w:rsid w:val="00101313"/>
    <w:rsid w:val="00101A48"/>
    <w:rsid w:val="00101C48"/>
    <w:rsid w:val="00101DB0"/>
    <w:rsid w:val="0010270D"/>
    <w:rsid w:val="00102A64"/>
    <w:rsid w:val="00102C8A"/>
    <w:rsid w:val="00102D1D"/>
    <w:rsid w:val="00103779"/>
    <w:rsid w:val="001045A6"/>
    <w:rsid w:val="0010505E"/>
    <w:rsid w:val="001059F7"/>
    <w:rsid w:val="00105D6A"/>
    <w:rsid w:val="00105FA3"/>
    <w:rsid w:val="001072BE"/>
    <w:rsid w:val="0010779C"/>
    <w:rsid w:val="00107A04"/>
    <w:rsid w:val="00107BF6"/>
    <w:rsid w:val="00110481"/>
    <w:rsid w:val="00111429"/>
    <w:rsid w:val="0011155B"/>
    <w:rsid w:val="00111943"/>
    <w:rsid w:val="0011199A"/>
    <w:rsid w:val="001123B4"/>
    <w:rsid w:val="001126FB"/>
    <w:rsid w:val="00112EE8"/>
    <w:rsid w:val="0011320C"/>
    <w:rsid w:val="0011344C"/>
    <w:rsid w:val="00113B07"/>
    <w:rsid w:val="00113C79"/>
    <w:rsid w:val="00113EAE"/>
    <w:rsid w:val="00113FD3"/>
    <w:rsid w:val="00114A63"/>
    <w:rsid w:val="00115438"/>
    <w:rsid w:val="00116A84"/>
    <w:rsid w:val="001177CD"/>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5E"/>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DF1"/>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77"/>
    <w:rsid w:val="00146BC9"/>
    <w:rsid w:val="00147552"/>
    <w:rsid w:val="00147A63"/>
    <w:rsid w:val="00147A8C"/>
    <w:rsid w:val="0015079A"/>
    <w:rsid w:val="00150D95"/>
    <w:rsid w:val="00150E77"/>
    <w:rsid w:val="001517E6"/>
    <w:rsid w:val="00151880"/>
    <w:rsid w:val="00152836"/>
    <w:rsid w:val="0015376E"/>
    <w:rsid w:val="001538C5"/>
    <w:rsid w:val="00153D1C"/>
    <w:rsid w:val="00153FC8"/>
    <w:rsid w:val="00154487"/>
    <w:rsid w:val="0015529C"/>
    <w:rsid w:val="00155354"/>
    <w:rsid w:val="00156148"/>
    <w:rsid w:val="0015618C"/>
    <w:rsid w:val="00156AC9"/>
    <w:rsid w:val="001578F5"/>
    <w:rsid w:val="001607EC"/>
    <w:rsid w:val="001609D9"/>
    <w:rsid w:val="00160A4A"/>
    <w:rsid w:val="00160A8E"/>
    <w:rsid w:val="00160B5C"/>
    <w:rsid w:val="00162EDB"/>
    <w:rsid w:val="001640AF"/>
    <w:rsid w:val="00164443"/>
    <w:rsid w:val="001647BD"/>
    <w:rsid w:val="00166073"/>
    <w:rsid w:val="0016665C"/>
    <w:rsid w:val="00166EB7"/>
    <w:rsid w:val="00167192"/>
    <w:rsid w:val="001672F0"/>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33"/>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5CB"/>
    <w:rsid w:val="00190BC7"/>
    <w:rsid w:val="0019130D"/>
    <w:rsid w:val="001919F9"/>
    <w:rsid w:val="00191CEF"/>
    <w:rsid w:val="001926B1"/>
    <w:rsid w:val="00192AF9"/>
    <w:rsid w:val="00192B6B"/>
    <w:rsid w:val="00192ED3"/>
    <w:rsid w:val="001938F8"/>
    <w:rsid w:val="00193984"/>
    <w:rsid w:val="00193D61"/>
    <w:rsid w:val="00194439"/>
    <w:rsid w:val="00194544"/>
    <w:rsid w:val="00194723"/>
    <w:rsid w:val="001954F1"/>
    <w:rsid w:val="00195572"/>
    <w:rsid w:val="0019597B"/>
    <w:rsid w:val="00195BD8"/>
    <w:rsid w:val="00195C8A"/>
    <w:rsid w:val="00195CF3"/>
    <w:rsid w:val="00195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210"/>
    <w:rsid w:val="001A39B5"/>
    <w:rsid w:val="001A49EA"/>
    <w:rsid w:val="001A4A8D"/>
    <w:rsid w:val="001A4D7F"/>
    <w:rsid w:val="001A4D9A"/>
    <w:rsid w:val="001A5289"/>
    <w:rsid w:val="001A5F8E"/>
    <w:rsid w:val="001A5FBA"/>
    <w:rsid w:val="001A646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8AE"/>
    <w:rsid w:val="001C09BD"/>
    <w:rsid w:val="001C1881"/>
    <w:rsid w:val="001C1AD0"/>
    <w:rsid w:val="001C1CC5"/>
    <w:rsid w:val="001C24BC"/>
    <w:rsid w:val="001C305A"/>
    <w:rsid w:val="001C37BD"/>
    <w:rsid w:val="001C45C1"/>
    <w:rsid w:val="001C468D"/>
    <w:rsid w:val="001C4F12"/>
    <w:rsid w:val="001C545C"/>
    <w:rsid w:val="001C635E"/>
    <w:rsid w:val="001C6757"/>
    <w:rsid w:val="001C6A8E"/>
    <w:rsid w:val="001C6F9B"/>
    <w:rsid w:val="001C762B"/>
    <w:rsid w:val="001C7F48"/>
    <w:rsid w:val="001D2623"/>
    <w:rsid w:val="001D2CB6"/>
    <w:rsid w:val="001D37D8"/>
    <w:rsid w:val="001D414C"/>
    <w:rsid w:val="001D41F4"/>
    <w:rsid w:val="001D5361"/>
    <w:rsid w:val="001D5752"/>
    <w:rsid w:val="001D612E"/>
    <w:rsid w:val="001D6317"/>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9A"/>
    <w:rsid w:val="001F04C1"/>
    <w:rsid w:val="001F1001"/>
    <w:rsid w:val="001F15A0"/>
    <w:rsid w:val="001F1D6C"/>
    <w:rsid w:val="001F1DB6"/>
    <w:rsid w:val="001F1FB1"/>
    <w:rsid w:val="001F2168"/>
    <w:rsid w:val="001F2E11"/>
    <w:rsid w:val="001F2EB6"/>
    <w:rsid w:val="001F3174"/>
    <w:rsid w:val="001F32E2"/>
    <w:rsid w:val="001F3E8B"/>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2E7"/>
    <w:rsid w:val="00202323"/>
    <w:rsid w:val="0020254E"/>
    <w:rsid w:val="00202A46"/>
    <w:rsid w:val="00202B69"/>
    <w:rsid w:val="00202DC9"/>
    <w:rsid w:val="00203725"/>
    <w:rsid w:val="002037C0"/>
    <w:rsid w:val="00203D02"/>
    <w:rsid w:val="0020417D"/>
    <w:rsid w:val="002058A4"/>
    <w:rsid w:val="002059C4"/>
    <w:rsid w:val="00205D1B"/>
    <w:rsid w:val="00206179"/>
    <w:rsid w:val="002078CF"/>
    <w:rsid w:val="0020796D"/>
    <w:rsid w:val="00207CC3"/>
    <w:rsid w:val="00207E02"/>
    <w:rsid w:val="00207E40"/>
    <w:rsid w:val="00207FAC"/>
    <w:rsid w:val="00210068"/>
    <w:rsid w:val="002101DC"/>
    <w:rsid w:val="00210594"/>
    <w:rsid w:val="00210870"/>
    <w:rsid w:val="002115A1"/>
    <w:rsid w:val="002117B2"/>
    <w:rsid w:val="00212C25"/>
    <w:rsid w:val="00212F68"/>
    <w:rsid w:val="002135C6"/>
    <w:rsid w:val="002140C5"/>
    <w:rsid w:val="00214B9D"/>
    <w:rsid w:val="00214D4B"/>
    <w:rsid w:val="0021505F"/>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5C5C"/>
    <w:rsid w:val="002267DE"/>
    <w:rsid w:val="00226AD0"/>
    <w:rsid w:val="002279BC"/>
    <w:rsid w:val="002306AB"/>
    <w:rsid w:val="00231166"/>
    <w:rsid w:val="0023232F"/>
    <w:rsid w:val="00233169"/>
    <w:rsid w:val="0023335E"/>
    <w:rsid w:val="002338C0"/>
    <w:rsid w:val="002342E3"/>
    <w:rsid w:val="00234601"/>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4A5"/>
    <w:rsid w:val="002469A8"/>
    <w:rsid w:val="0024735B"/>
    <w:rsid w:val="002476D5"/>
    <w:rsid w:val="002503E9"/>
    <w:rsid w:val="002510C4"/>
    <w:rsid w:val="0025176F"/>
    <w:rsid w:val="00251D4A"/>
    <w:rsid w:val="00252A35"/>
    <w:rsid w:val="00253090"/>
    <w:rsid w:val="00253C3C"/>
    <w:rsid w:val="00254895"/>
    <w:rsid w:val="00254B13"/>
    <w:rsid w:val="00255225"/>
    <w:rsid w:val="00255449"/>
    <w:rsid w:val="0025607C"/>
    <w:rsid w:val="002576BB"/>
    <w:rsid w:val="00257DA9"/>
    <w:rsid w:val="002601F1"/>
    <w:rsid w:val="002602D9"/>
    <w:rsid w:val="002603C7"/>
    <w:rsid w:val="002609DE"/>
    <w:rsid w:val="002616A9"/>
    <w:rsid w:val="002617A4"/>
    <w:rsid w:val="00261DDD"/>
    <w:rsid w:val="002620D1"/>
    <w:rsid w:val="00262386"/>
    <w:rsid w:val="00262D3D"/>
    <w:rsid w:val="00263B34"/>
    <w:rsid w:val="00263E7F"/>
    <w:rsid w:val="0026424A"/>
    <w:rsid w:val="0026491C"/>
    <w:rsid w:val="00264B13"/>
    <w:rsid w:val="00264EBF"/>
    <w:rsid w:val="00265B68"/>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9B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896"/>
    <w:rsid w:val="00282C67"/>
    <w:rsid w:val="00282E1F"/>
    <w:rsid w:val="00283391"/>
    <w:rsid w:val="00283C6E"/>
    <w:rsid w:val="00283D6A"/>
    <w:rsid w:val="00284221"/>
    <w:rsid w:val="002847F1"/>
    <w:rsid w:val="002848F5"/>
    <w:rsid w:val="00285B02"/>
    <w:rsid w:val="00285E5E"/>
    <w:rsid w:val="00287444"/>
    <w:rsid w:val="00290208"/>
    <w:rsid w:val="00290696"/>
    <w:rsid w:val="002907D9"/>
    <w:rsid w:val="00290850"/>
    <w:rsid w:val="00290E7C"/>
    <w:rsid w:val="00290F12"/>
    <w:rsid w:val="00291DCB"/>
    <w:rsid w:val="0029216D"/>
    <w:rsid w:val="002926A1"/>
    <w:rsid w:val="00294B97"/>
    <w:rsid w:val="00294BE3"/>
    <w:rsid w:val="002955C5"/>
    <w:rsid w:val="002960E2"/>
    <w:rsid w:val="00296A6F"/>
    <w:rsid w:val="002970CF"/>
    <w:rsid w:val="00297490"/>
    <w:rsid w:val="002974D4"/>
    <w:rsid w:val="002A00F8"/>
    <w:rsid w:val="002A1EB6"/>
    <w:rsid w:val="002A25D9"/>
    <w:rsid w:val="002A3B3E"/>
    <w:rsid w:val="002A3C89"/>
    <w:rsid w:val="002A43AA"/>
    <w:rsid w:val="002A44C3"/>
    <w:rsid w:val="002A4AC9"/>
    <w:rsid w:val="002A5143"/>
    <w:rsid w:val="002A62B6"/>
    <w:rsid w:val="002A637A"/>
    <w:rsid w:val="002A6658"/>
    <w:rsid w:val="002A70E6"/>
    <w:rsid w:val="002A71C8"/>
    <w:rsid w:val="002A7A35"/>
    <w:rsid w:val="002B0002"/>
    <w:rsid w:val="002B062F"/>
    <w:rsid w:val="002B12BE"/>
    <w:rsid w:val="002B144C"/>
    <w:rsid w:val="002B165D"/>
    <w:rsid w:val="002B1671"/>
    <w:rsid w:val="002B189A"/>
    <w:rsid w:val="002B19CD"/>
    <w:rsid w:val="002B1AD3"/>
    <w:rsid w:val="002B2FCD"/>
    <w:rsid w:val="002B32CA"/>
    <w:rsid w:val="002B3F04"/>
    <w:rsid w:val="002B42DA"/>
    <w:rsid w:val="002B49CA"/>
    <w:rsid w:val="002B4DFD"/>
    <w:rsid w:val="002B611B"/>
    <w:rsid w:val="002B6251"/>
    <w:rsid w:val="002B6B9E"/>
    <w:rsid w:val="002B6FF7"/>
    <w:rsid w:val="002B75F7"/>
    <w:rsid w:val="002C14FC"/>
    <w:rsid w:val="002C17A0"/>
    <w:rsid w:val="002C19D8"/>
    <w:rsid w:val="002C1FB6"/>
    <w:rsid w:val="002C215A"/>
    <w:rsid w:val="002C27BD"/>
    <w:rsid w:val="002C2936"/>
    <w:rsid w:val="002C29E8"/>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31A"/>
    <w:rsid w:val="002D3712"/>
    <w:rsid w:val="002D381E"/>
    <w:rsid w:val="002D470F"/>
    <w:rsid w:val="002D48BB"/>
    <w:rsid w:val="002D4BDA"/>
    <w:rsid w:val="002D51D8"/>
    <w:rsid w:val="002D54D5"/>
    <w:rsid w:val="002D5ABC"/>
    <w:rsid w:val="002D61AE"/>
    <w:rsid w:val="002D6348"/>
    <w:rsid w:val="002D6D51"/>
    <w:rsid w:val="002D6E52"/>
    <w:rsid w:val="002D6F74"/>
    <w:rsid w:val="002D71B6"/>
    <w:rsid w:val="002D7F06"/>
    <w:rsid w:val="002E00F1"/>
    <w:rsid w:val="002E0C55"/>
    <w:rsid w:val="002E115D"/>
    <w:rsid w:val="002E120E"/>
    <w:rsid w:val="002E1796"/>
    <w:rsid w:val="002E259F"/>
    <w:rsid w:val="002E2B93"/>
    <w:rsid w:val="002E2CD8"/>
    <w:rsid w:val="002E348F"/>
    <w:rsid w:val="002E3C32"/>
    <w:rsid w:val="002E3EE9"/>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C89"/>
    <w:rsid w:val="00304E45"/>
    <w:rsid w:val="00306737"/>
    <w:rsid w:val="00306D9F"/>
    <w:rsid w:val="00306F87"/>
    <w:rsid w:val="003074D1"/>
    <w:rsid w:val="00307836"/>
    <w:rsid w:val="00307A7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432"/>
    <w:rsid w:val="00326CB7"/>
    <w:rsid w:val="00326F19"/>
    <w:rsid w:val="00326F9E"/>
    <w:rsid w:val="003300F2"/>
    <w:rsid w:val="00330E0B"/>
    <w:rsid w:val="00331673"/>
    <w:rsid w:val="00331ED1"/>
    <w:rsid w:val="003328D9"/>
    <w:rsid w:val="00333BFA"/>
    <w:rsid w:val="00334D33"/>
    <w:rsid w:val="00334EB8"/>
    <w:rsid w:val="003354F0"/>
    <w:rsid w:val="00335A01"/>
    <w:rsid w:val="00335DA5"/>
    <w:rsid w:val="0033642E"/>
    <w:rsid w:val="00337A95"/>
    <w:rsid w:val="003406FD"/>
    <w:rsid w:val="00340F7A"/>
    <w:rsid w:val="00341244"/>
    <w:rsid w:val="00341929"/>
    <w:rsid w:val="00341D9A"/>
    <w:rsid w:val="00343586"/>
    <w:rsid w:val="003436A3"/>
    <w:rsid w:val="00343AFE"/>
    <w:rsid w:val="0034460F"/>
    <w:rsid w:val="00344F46"/>
    <w:rsid w:val="00345141"/>
    <w:rsid w:val="003451F8"/>
    <w:rsid w:val="003453C2"/>
    <w:rsid w:val="00345AC7"/>
    <w:rsid w:val="00346410"/>
    <w:rsid w:val="00347073"/>
    <w:rsid w:val="00350286"/>
    <w:rsid w:val="0035041E"/>
    <w:rsid w:val="00350730"/>
    <w:rsid w:val="00351B97"/>
    <w:rsid w:val="00351D68"/>
    <w:rsid w:val="00351D98"/>
    <w:rsid w:val="00352626"/>
    <w:rsid w:val="00352C78"/>
    <w:rsid w:val="003536CF"/>
    <w:rsid w:val="003538E2"/>
    <w:rsid w:val="00353A48"/>
    <w:rsid w:val="00353A8E"/>
    <w:rsid w:val="00353D1B"/>
    <w:rsid w:val="00354231"/>
    <w:rsid w:val="00354AB4"/>
    <w:rsid w:val="00355501"/>
    <w:rsid w:val="00355743"/>
    <w:rsid w:val="00355846"/>
    <w:rsid w:val="003559E0"/>
    <w:rsid w:val="00356D0D"/>
    <w:rsid w:val="003576C1"/>
    <w:rsid w:val="0035780A"/>
    <w:rsid w:val="00357BB8"/>
    <w:rsid w:val="00357C23"/>
    <w:rsid w:val="003600F2"/>
    <w:rsid w:val="00360DB9"/>
    <w:rsid w:val="00360F9B"/>
    <w:rsid w:val="00361525"/>
    <w:rsid w:val="003617F1"/>
    <w:rsid w:val="00362719"/>
    <w:rsid w:val="00363134"/>
    <w:rsid w:val="003648CD"/>
    <w:rsid w:val="00365384"/>
    <w:rsid w:val="003660B8"/>
    <w:rsid w:val="003671C3"/>
    <w:rsid w:val="003678A1"/>
    <w:rsid w:val="00370489"/>
    <w:rsid w:val="00370682"/>
    <w:rsid w:val="003713E4"/>
    <w:rsid w:val="00371433"/>
    <w:rsid w:val="003728F5"/>
    <w:rsid w:val="00373245"/>
    <w:rsid w:val="00373C97"/>
    <w:rsid w:val="003741D5"/>
    <w:rsid w:val="00374529"/>
    <w:rsid w:val="00374650"/>
    <w:rsid w:val="00374A04"/>
    <w:rsid w:val="00375417"/>
    <w:rsid w:val="0037545E"/>
    <w:rsid w:val="003754D9"/>
    <w:rsid w:val="00375B68"/>
    <w:rsid w:val="0037632B"/>
    <w:rsid w:val="00376628"/>
    <w:rsid w:val="0037691C"/>
    <w:rsid w:val="00376F22"/>
    <w:rsid w:val="003771ED"/>
    <w:rsid w:val="00377497"/>
    <w:rsid w:val="00377925"/>
    <w:rsid w:val="00377C16"/>
    <w:rsid w:val="00377C96"/>
    <w:rsid w:val="00380076"/>
    <w:rsid w:val="0038032E"/>
    <w:rsid w:val="0038039F"/>
    <w:rsid w:val="00380818"/>
    <w:rsid w:val="00380927"/>
    <w:rsid w:val="00380A14"/>
    <w:rsid w:val="00380B99"/>
    <w:rsid w:val="00380D0B"/>
    <w:rsid w:val="00380DF6"/>
    <w:rsid w:val="003812C4"/>
    <w:rsid w:val="003813C1"/>
    <w:rsid w:val="003819C8"/>
    <w:rsid w:val="00381A66"/>
    <w:rsid w:val="003821B2"/>
    <w:rsid w:val="00382939"/>
    <w:rsid w:val="00382A83"/>
    <w:rsid w:val="003835F5"/>
    <w:rsid w:val="00384105"/>
    <w:rsid w:val="00384E62"/>
    <w:rsid w:val="00384F5A"/>
    <w:rsid w:val="00385D49"/>
    <w:rsid w:val="00386E76"/>
    <w:rsid w:val="003903FB"/>
    <w:rsid w:val="00390B20"/>
    <w:rsid w:val="0039114B"/>
    <w:rsid w:val="0039183A"/>
    <w:rsid w:val="00391FE7"/>
    <w:rsid w:val="0039299B"/>
    <w:rsid w:val="00393698"/>
    <w:rsid w:val="0039371E"/>
    <w:rsid w:val="00394C27"/>
    <w:rsid w:val="00394CC9"/>
    <w:rsid w:val="003960B5"/>
    <w:rsid w:val="00396CB4"/>
    <w:rsid w:val="003977D0"/>
    <w:rsid w:val="00397A6A"/>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A1B"/>
    <w:rsid w:val="003A6BC4"/>
    <w:rsid w:val="003A6F5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92A"/>
    <w:rsid w:val="003C6C3A"/>
    <w:rsid w:val="003C6C7B"/>
    <w:rsid w:val="003C7285"/>
    <w:rsid w:val="003C732A"/>
    <w:rsid w:val="003C73E9"/>
    <w:rsid w:val="003C75B5"/>
    <w:rsid w:val="003C7763"/>
    <w:rsid w:val="003C7AFD"/>
    <w:rsid w:val="003C7CF1"/>
    <w:rsid w:val="003D0037"/>
    <w:rsid w:val="003D03D9"/>
    <w:rsid w:val="003D11CB"/>
    <w:rsid w:val="003D1383"/>
    <w:rsid w:val="003D33F6"/>
    <w:rsid w:val="003D346C"/>
    <w:rsid w:val="003D3597"/>
    <w:rsid w:val="003D4196"/>
    <w:rsid w:val="003D490C"/>
    <w:rsid w:val="003D4DFB"/>
    <w:rsid w:val="003D4F69"/>
    <w:rsid w:val="003D517C"/>
    <w:rsid w:val="003D5A05"/>
    <w:rsid w:val="003D5EC9"/>
    <w:rsid w:val="003D5F43"/>
    <w:rsid w:val="003D6258"/>
    <w:rsid w:val="003D6501"/>
    <w:rsid w:val="003D6BCA"/>
    <w:rsid w:val="003D6DF2"/>
    <w:rsid w:val="003D74E8"/>
    <w:rsid w:val="003D7AF1"/>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AD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294"/>
    <w:rsid w:val="00404533"/>
    <w:rsid w:val="0040472C"/>
    <w:rsid w:val="004047D7"/>
    <w:rsid w:val="00405855"/>
    <w:rsid w:val="00405B22"/>
    <w:rsid w:val="00405D65"/>
    <w:rsid w:val="0040657F"/>
    <w:rsid w:val="004068AA"/>
    <w:rsid w:val="00406B9B"/>
    <w:rsid w:val="00407939"/>
    <w:rsid w:val="00407E1E"/>
    <w:rsid w:val="00410349"/>
    <w:rsid w:val="00410501"/>
    <w:rsid w:val="00410936"/>
    <w:rsid w:val="00410A15"/>
    <w:rsid w:val="0041188F"/>
    <w:rsid w:val="00411B94"/>
    <w:rsid w:val="00411BD7"/>
    <w:rsid w:val="0041208A"/>
    <w:rsid w:val="004124C9"/>
    <w:rsid w:val="004132EE"/>
    <w:rsid w:val="00413333"/>
    <w:rsid w:val="0041361C"/>
    <w:rsid w:val="00413D2E"/>
    <w:rsid w:val="00413FA7"/>
    <w:rsid w:val="004147BD"/>
    <w:rsid w:val="004151EA"/>
    <w:rsid w:val="004157B6"/>
    <w:rsid w:val="0041685F"/>
    <w:rsid w:val="00416CD6"/>
    <w:rsid w:val="00416D08"/>
    <w:rsid w:val="004170BC"/>
    <w:rsid w:val="00417604"/>
    <w:rsid w:val="00421357"/>
    <w:rsid w:val="00421D7D"/>
    <w:rsid w:val="00424668"/>
    <w:rsid w:val="0042470D"/>
    <w:rsid w:val="00424B94"/>
    <w:rsid w:val="00424C4C"/>
    <w:rsid w:val="004252AF"/>
    <w:rsid w:val="0042578B"/>
    <w:rsid w:val="004257A5"/>
    <w:rsid w:val="00425CFB"/>
    <w:rsid w:val="0042788E"/>
    <w:rsid w:val="00427BA0"/>
    <w:rsid w:val="00431627"/>
    <w:rsid w:val="004320BD"/>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986"/>
    <w:rsid w:val="00443DE5"/>
    <w:rsid w:val="00443FA8"/>
    <w:rsid w:val="00443FEB"/>
    <w:rsid w:val="00444241"/>
    <w:rsid w:val="00444CAF"/>
    <w:rsid w:val="00444DC8"/>
    <w:rsid w:val="00444F05"/>
    <w:rsid w:val="0044503C"/>
    <w:rsid w:val="00445041"/>
    <w:rsid w:val="00445162"/>
    <w:rsid w:val="00445179"/>
    <w:rsid w:val="00446913"/>
    <w:rsid w:val="00447B36"/>
    <w:rsid w:val="00447D54"/>
    <w:rsid w:val="0045016B"/>
    <w:rsid w:val="00450415"/>
    <w:rsid w:val="0045073B"/>
    <w:rsid w:val="00450767"/>
    <w:rsid w:val="004512A8"/>
    <w:rsid w:val="0045134B"/>
    <w:rsid w:val="004516A3"/>
    <w:rsid w:val="00451781"/>
    <w:rsid w:val="0045184C"/>
    <w:rsid w:val="00451AF7"/>
    <w:rsid w:val="00451FD4"/>
    <w:rsid w:val="004525F0"/>
    <w:rsid w:val="00452C1D"/>
    <w:rsid w:val="00453770"/>
    <w:rsid w:val="00454278"/>
    <w:rsid w:val="004545ED"/>
    <w:rsid w:val="00454F45"/>
    <w:rsid w:val="00455131"/>
    <w:rsid w:val="00455710"/>
    <w:rsid w:val="00455810"/>
    <w:rsid w:val="00455A08"/>
    <w:rsid w:val="00455AA9"/>
    <w:rsid w:val="00455D76"/>
    <w:rsid w:val="00456067"/>
    <w:rsid w:val="00456A2D"/>
    <w:rsid w:val="00457163"/>
    <w:rsid w:val="00457700"/>
    <w:rsid w:val="0045773D"/>
    <w:rsid w:val="00457F5A"/>
    <w:rsid w:val="00460069"/>
    <w:rsid w:val="00460244"/>
    <w:rsid w:val="00460401"/>
    <w:rsid w:val="00460A16"/>
    <w:rsid w:val="00460B62"/>
    <w:rsid w:val="00461799"/>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2FFA"/>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66B"/>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9F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0EE"/>
    <w:rsid w:val="004B3551"/>
    <w:rsid w:val="004B42DF"/>
    <w:rsid w:val="004B4807"/>
    <w:rsid w:val="004B5982"/>
    <w:rsid w:val="004B685B"/>
    <w:rsid w:val="004B6BCA"/>
    <w:rsid w:val="004B6FBD"/>
    <w:rsid w:val="004B7455"/>
    <w:rsid w:val="004B7E66"/>
    <w:rsid w:val="004B7FBC"/>
    <w:rsid w:val="004C0047"/>
    <w:rsid w:val="004C010A"/>
    <w:rsid w:val="004C076A"/>
    <w:rsid w:val="004C0B12"/>
    <w:rsid w:val="004C0BB9"/>
    <w:rsid w:val="004C1141"/>
    <w:rsid w:val="004C11AA"/>
    <w:rsid w:val="004C2377"/>
    <w:rsid w:val="004C29F1"/>
    <w:rsid w:val="004C3894"/>
    <w:rsid w:val="004C3C5E"/>
    <w:rsid w:val="004C40E5"/>
    <w:rsid w:val="004C428D"/>
    <w:rsid w:val="004C42C8"/>
    <w:rsid w:val="004C432C"/>
    <w:rsid w:val="004C4413"/>
    <w:rsid w:val="004C4ADF"/>
    <w:rsid w:val="004C4FDA"/>
    <w:rsid w:val="004C5089"/>
    <w:rsid w:val="004C53C3"/>
    <w:rsid w:val="004C606C"/>
    <w:rsid w:val="004C7665"/>
    <w:rsid w:val="004C7DC4"/>
    <w:rsid w:val="004C7E0B"/>
    <w:rsid w:val="004C7E53"/>
    <w:rsid w:val="004D017C"/>
    <w:rsid w:val="004D070C"/>
    <w:rsid w:val="004D1010"/>
    <w:rsid w:val="004D248A"/>
    <w:rsid w:val="004D3BE3"/>
    <w:rsid w:val="004D403C"/>
    <w:rsid w:val="004D459D"/>
    <w:rsid w:val="004D4C7B"/>
    <w:rsid w:val="004D7072"/>
    <w:rsid w:val="004D7B52"/>
    <w:rsid w:val="004D7DFA"/>
    <w:rsid w:val="004E0049"/>
    <w:rsid w:val="004E02D2"/>
    <w:rsid w:val="004E05A2"/>
    <w:rsid w:val="004E06BB"/>
    <w:rsid w:val="004E07B2"/>
    <w:rsid w:val="004E1135"/>
    <w:rsid w:val="004E13EA"/>
    <w:rsid w:val="004E1E30"/>
    <w:rsid w:val="004E1FB0"/>
    <w:rsid w:val="004E2034"/>
    <w:rsid w:val="004E2171"/>
    <w:rsid w:val="004E2550"/>
    <w:rsid w:val="004E3243"/>
    <w:rsid w:val="004E341E"/>
    <w:rsid w:val="004E36D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309"/>
    <w:rsid w:val="004F0C1D"/>
    <w:rsid w:val="004F1077"/>
    <w:rsid w:val="004F1635"/>
    <w:rsid w:val="004F1855"/>
    <w:rsid w:val="004F1982"/>
    <w:rsid w:val="004F1E4F"/>
    <w:rsid w:val="004F30E1"/>
    <w:rsid w:val="004F33F0"/>
    <w:rsid w:val="004F3846"/>
    <w:rsid w:val="004F45F4"/>
    <w:rsid w:val="004F4D51"/>
    <w:rsid w:val="004F50BE"/>
    <w:rsid w:val="004F6FEF"/>
    <w:rsid w:val="004F7943"/>
    <w:rsid w:val="005002B8"/>
    <w:rsid w:val="00500818"/>
    <w:rsid w:val="00501200"/>
    <w:rsid w:val="00501215"/>
    <w:rsid w:val="005020EF"/>
    <w:rsid w:val="0050218B"/>
    <w:rsid w:val="0050224F"/>
    <w:rsid w:val="005032DE"/>
    <w:rsid w:val="005035B0"/>
    <w:rsid w:val="005036A0"/>
    <w:rsid w:val="00503E5F"/>
    <w:rsid w:val="00503FC1"/>
    <w:rsid w:val="005047B8"/>
    <w:rsid w:val="00504D0D"/>
    <w:rsid w:val="00504E9D"/>
    <w:rsid w:val="00505506"/>
    <w:rsid w:val="005057CD"/>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8C5"/>
    <w:rsid w:val="00522200"/>
    <w:rsid w:val="00522B1C"/>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83"/>
    <w:rsid w:val="00530FFF"/>
    <w:rsid w:val="005311C6"/>
    <w:rsid w:val="005315A7"/>
    <w:rsid w:val="005321FB"/>
    <w:rsid w:val="0053254A"/>
    <w:rsid w:val="005332CF"/>
    <w:rsid w:val="005334CF"/>
    <w:rsid w:val="00533865"/>
    <w:rsid w:val="00533C4A"/>
    <w:rsid w:val="00534409"/>
    <w:rsid w:val="005346BB"/>
    <w:rsid w:val="00535763"/>
    <w:rsid w:val="005357BB"/>
    <w:rsid w:val="005377B5"/>
    <w:rsid w:val="00537968"/>
    <w:rsid w:val="005379E7"/>
    <w:rsid w:val="00537A4A"/>
    <w:rsid w:val="00540094"/>
    <w:rsid w:val="005401E5"/>
    <w:rsid w:val="005404A6"/>
    <w:rsid w:val="00540743"/>
    <w:rsid w:val="00540B8F"/>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DB6"/>
    <w:rsid w:val="00553092"/>
    <w:rsid w:val="00553286"/>
    <w:rsid w:val="00553E2C"/>
    <w:rsid w:val="0055476C"/>
    <w:rsid w:val="00554C47"/>
    <w:rsid w:val="0055710D"/>
    <w:rsid w:val="00557458"/>
    <w:rsid w:val="00557EF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B8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C36"/>
    <w:rsid w:val="005910B4"/>
    <w:rsid w:val="0059245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8D0"/>
    <w:rsid w:val="005A122A"/>
    <w:rsid w:val="005A195F"/>
    <w:rsid w:val="005A2704"/>
    <w:rsid w:val="005A2AC1"/>
    <w:rsid w:val="005A2B07"/>
    <w:rsid w:val="005A4CB9"/>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5D62"/>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CEC"/>
    <w:rsid w:val="005D7D8C"/>
    <w:rsid w:val="005E07FD"/>
    <w:rsid w:val="005E0C67"/>
    <w:rsid w:val="005E0D10"/>
    <w:rsid w:val="005E1041"/>
    <w:rsid w:val="005E1572"/>
    <w:rsid w:val="005E23F5"/>
    <w:rsid w:val="005E25A4"/>
    <w:rsid w:val="005E2611"/>
    <w:rsid w:val="005E2700"/>
    <w:rsid w:val="005E29E3"/>
    <w:rsid w:val="005E2C4A"/>
    <w:rsid w:val="005E36FB"/>
    <w:rsid w:val="005E3B81"/>
    <w:rsid w:val="005E3EC0"/>
    <w:rsid w:val="005E4667"/>
    <w:rsid w:val="005E4B18"/>
    <w:rsid w:val="005E4E02"/>
    <w:rsid w:val="005E5C65"/>
    <w:rsid w:val="005E5FE0"/>
    <w:rsid w:val="005E62F0"/>
    <w:rsid w:val="005E6C99"/>
    <w:rsid w:val="005E7B6B"/>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6E0"/>
    <w:rsid w:val="005F3DEF"/>
    <w:rsid w:val="005F3FEB"/>
    <w:rsid w:val="005F4815"/>
    <w:rsid w:val="005F5663"/>
    <w:rsid w:val="005F5849"/>
    <w:rsid w:val="005F5EF4"/>
    <w:rsid w:val="005F5F2C"/>
    <w:rsid w:val="005F60EC"/>
    <w:rsid w:val="005F63CB"/>
    <w:rsid w:val="005F68D4"/>
    <w:rsid w:val="005F6991"/>
    <w:rsid w:val="005F70E4"/>
    <w:rsid w:val="005F7C8B"/>
    <w:rsid w:val="005F7EBF"/>
    <w:rsid w:val="006015A1"/>
    <w:rsid w:val="006015E1"/>
    <w:rsid w:val="00601B91"/>
    <w:rsid w:val="00601DD0"/>
    <w:rsid w:val="0060200D"/>
    <w:rsid w:val="006030FC"/>
    <w:rsid w:val="00603E31"/>
    <w:rsid w:val="006041B7"/>
    <w:rsid w:val="0060451D"/>
    <w:rsid w:val="0060484B"/>
    <w:rsid w:val="00605629"/>
    <w:rsid w:val="006059FB"/>
    <w:rsid w:val="00605D03"/>
    <w:rsid w:val="00606FD4"/>
    <w:rsid w:val="006075F0"/>
    <w:rsid w:val="00607C46"/>
    <w:rsid w:val="006102F3"/>
    <w:rsid w:val="0061093E"/>
    <w:rsid w:val="006119DC"/>
    <w:rsid w:val="00611ADD"/>
    <w:rsid w:val="00612434"/>
    <w:rsid w:val="00612CE6"/>
    <w:rsid w:val="00612DA3"/>
    <w:rsid w:val="00612EDD"/>
    <w:rsid w:val="00612FBA"/>
    <w:rsid w:val="00614A41"/>
    <w:rsid w:val="00614A7B"/>
    <w:rsid w:val="00614D61"/>
    <w:rsid w:val="00614FF2"/>
    <w:rsid w:val="006158E4"/>
    <w:rsid w:val="006158FB"/>
    <w:rsid w:val="00615C08"/>
    <w:rsid w:val="00615F29"/>
    <w:rsid w:val="006165EF"/>
    <w:rsid w:val="0061733E"/>
    <w:rsid w:val="0061741C"/>
    <w:rsid w:val="0061785B"/>
    <w:rsid w:val="006207BC"/>
    <w:rsid w:val="00621335"/>
    <w:rsid w:val="0062150E"/>
    <w:rsid w:val="00622F2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2D"/>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5E"/>
    <w:rsid w:val="00646974"/>
    <w:rsid w:val="0064778F"/>
    <w:rsid w:val="0065109E"/>
    <w:rsid w:val="006512AF"/>
    <w:rsid w:val="00651301"/>
    <w:rsid w:val="0065132D"/>
    <w:rsid w:val="00651E2B"/>
    <w:rsid w:val="006520D5"/>
    <w:rsid w:val="006524E0"/>
    <w:rsid w:val="006524E3"/>
    <w:rsid w:val="00652A2E"/>
    <w:rsid w:val="00653069"/>
    <w:rsid w:val="00653A37"/>
    <w:rsid w:val="00653C2C"/>
    <w:rsid w:val="00653C49"/>
    <w:rsid w:val="006541EB"/>
    <w:rsid w:val="00654366"/>
    <w:rsid w:val="006545F9"/>
    <w:rsid w:val="006553A2"/>
    <w:rsid w:val="006553EF"/>
    <w:rsid w:val="006556FF"/>
    <w:rsid w:val="00655F17"/>
    <w:rsid w:val="006570CA"/>
    <w:rsid w:val="00660F6D"/>
    <w:rsid w:val="0066179A"/>
    <w:rsid w:val="00661860"/>
    <w:rsid w:val="00661FC2"/>
    <w:rsid w:val="00662606"/>
    <w:rsid w:val="00662701"/>
    <w:rsid w:val="0066271C"/>
    <w:rsid w:val="00663099"/>
    <w:rsid w:val="0066339B"/>
    <w:rsid w:val="006638AF"/>
    <w:rsid w:val="00664184"/>
    <w:rsid w:val="00664C39"/>
    <w:rsid w:val="00664F6E"/>
    <w:rsid w:val="0066500F"/>
    <w:rsid w:val="00665508"/>
    <w:rsid w:val="00665694"/>
    <w:rsid w:val="00665D82"/>
    <w:rsid w:val="00670121"/>
    <w:rsid w:val="00670373"/>
    <w:rsid w:val="006715F4"/>
    <w:rsid w:val="00671B2B"/>
    <w:rsid w:val="00671DB5"/>
    <w:rsid w:val="0067281B"/>
    <w:rsid w:val="0067282A"/>
    <w:rsid w:val="00673538"/>
    <w:rsid w:val="006752D5"/>
    <w:rsid w:val="00675AFC"/>
    <w:rsid w:val="0067609A"/>
    <w:rsid w:val="00676607"/>
    <w:rsid w:val="006773B6"/>
    <w:rsid w:val="00677704"/>
    <w:rsid w:val="00680226"/>
    <w:rsid w:val="00680281"/>
    <w:rsid w:val="00680780"/>
    <w:rsid w:val="00680AB1"/>
    <w:rsid w:val="00681CDE"/>
    <w:rsid w:val="00681E77"/>
    <w:rsid w:val="006823FD"/>
    <w:rsid w:val="006824FC"/>
    <w:rsid w:val="006837D6"/>
    <w:rsid w:val="0068448B"/>
    <w:rsid w:val="0068495A"/>
    <w:rsid w:val="00684A39"/>
    <w:rsid w:val="00685538"/>
    <w:rsid w:val="00685C49"/>
    <w:rsid w:val="00685F30"/>
    <w:rsid w:val="00685F84"/>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4A9"/>
    <w:rsid w:val="006937F3"/>
    <w:rsid w:val="00693BF3"/>
    <w:rsid w:val="00693D4F"/>
    <w:rsid w:val="006942B0"/>
    <w:rsid w:val="006944F4"/>
    <w:rsid w:val="00694911"/>
    <w:rsid w:val="00696781"/>
    <w:rsid w:val="006967C9"/>
    <w:rsid w:val="00696EED"/>
    <w:rsid w:val="006974CE"/>
    <w:rsid w:val="00697FA2"/>
    <w:rsid w:val="006A0016"/>
    <w:rsid w:val="006A049B"/>
    <w:rsid w:val="006A10F5"/>
    <w:rsid w:val="006A1307"/>
    <w:rsid w:val="006A13BA"/>
    <w:rsid w:val="006A173E"/>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3FC4"/>
    <w:rsid w:val="006B4773"/>
    <w:rsid w:val="006B4B0E"/>
    <w:rsid w:val="006B5492"/>
    <w:rsid w:val="006B5692"/>
    <w:rsid w:val="006B56F2"/>
    <w:rsid w:val="006B5A2F"/>
    <w:rsid w:val="006B746E"/>
    <w:rsid w:val="006B76AB"/>
    <w:rsid w:val="006B7F6F"/>
    <w:rsid w:val="006C0723"/>
    <w:rsid w:val="006C0B42"/>
    <w:rsid w:val="006C0F06"/>
    <w:rsid w:val="006C176F"/>
    <w:rsid w:val="006C1CEA"/>
    <w:rsid w:val="006C2ED7"/>
    <w:rsid w:val="006C3B38"/>
    <w:rsid w:val="006C45B0"/>
    <w:rsid w:val="006C4A69"/>
    <w:rsid w:val="006C4B06"/>
    <w:rsid w:val="006C5611"/>
    <w:rsid w:val="006C571E"/>
    <w:rsid w:val="006C5D8A"/>
    <w:rsid w:val="006C613D"/>
    <w:rsid w:val="006C6272"/>
    <w:rsid w:val="006C63B5"/>
    <w:rsid w:val="006C67DC"/>
    <w:rsid w:val="006C749B"/>
    <w:rsid w:val="006C7941"/>
    <w:rsid w:val="006D0D4C"/>
    <w:rsid w:val="006D0DCF"/>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AA2"/>
    <w:rsid w:val="006E2F05"/>
    <w:rsid w:val="006E320B"/>
    <w:rsid w:val="006E3394"/>
    <w:rsid w:val="006E5188"/>
    <w:rsid w:val="006E533D"/>
    <w:rsid w:val="006E5BE2"/>
    <w:rsid w:val="006E65C3"/>
    <w:rsid w:val="006E6883"/>
    <w:rsid w:val="006E71D4"/>
    <w:rsid w:val="006E75C7"/>
    <w:rsid w:val="006E7679"/>
    <w:rsid w:val="006F1A83"/>
    <w:rsid w:val="006F2478"/>
    <w:rsid w:val="006F2F71"/>
    <w:rsid w:val="006F4380"/>
    <w:rsid w:val="006F506C"/>
    <w:rsid w:val="006F5B33"/>
    <w:rsid w:val="006F631C"/>
    <w:rsid w:val="006F68D0"/>
    <w:rsid w:val="006F6DAA"/>
    <w:rsid w:val="006F7115"/>
    <w:rsid w:val="006F746D"/>
    <w:rsid w:val="00701093"/>
    <w:rsid w:val="00701577"/>
    <w:rsid w:val="0070177A"/>
    <w:rsid w:val="007022FB"/>
    <w:rsid w:val="0070256E"/>
    <w:rsid w:val="00702FDC"/>
    <w:rsid w:val="00703132"/>
    <w:rsid w:val="00703430"/>
    <w:rsid w:val="0070349D"/>
    <w:rsid w:val="00704310"/>
    <w:rsid w:val="007046CE"/>
    <w:rsid w:val="00704DF3"/>
    <w:rsid w:val="0070681D"/>
    <w:rsid w:val="00706BD5"/>
    <w:rsid w:val="00706F4D"/>
    <w:rsid w:val="00707712"/>
    <w:rsid w:val="007101B7"/>
    <w:rsid w:val="007101CC"/>
    <w:rsid w:val="00710F05"/>
    <w:rsid w:val="0071157E"/>
    <w:rsid w:val="007117A7"/>
    <w:rsid w:val="007128D8"/>
    <w:rsid w:val="007128DA"/>
    <w:rsid w:val="00712D2C"/>
    <w:rsid w:val="00712D41"/>
    <w:rsid w:val="0071379D"/>
    <w:rsid w:val="00713C6F"/>
    <w:rsid w:val="00714305"/>
    <w:rsid w:val="007147D3"/>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F6D"/>
    <w:rsid w:val="00725292"/>
    <w:rsid w:val="007252B8"/>
    <w:rsid w:val="00725A44"/>
    <w:rsid w:val="00725AB6"/>
    <w:rsid w:val="00725D1E"/>
    <w:rsid w:val="00726D3A"/>
    <w:rsid w:val="00726E9F"/>
    <w:rsid w:val="007270DC"/>
    <w:rsid w:val="00727CEA"/>
    <w:rsid w:val="007317B5"/>
    <w:rsid w:val="0073210C"/>
    <w:rsid w:val="007321DE"/>
    <w:rsid w:val="0073238A"/>
    <w:rsid w:val="00733758"/>
    <w:rsid w:val="007343AB"/>
    <w:rsid w:val="00734737"/>
    <w:rsid w:val="007349E0"/>
    <w:rsid w:val="00734BBA"/>
    <w:rsid w:val="00735C77"/>
    <w:rsid w:val="00735E1B"/>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4F87"/>
    <w:rsid w:val="00745110"/>
    <w:rsid w:val="00746011"/>
    <w:rsid w:val="007461B1"/>
    <w:rsid w:val="007466F8"/>
    <w:rsid w:val="00747175"/>
    <w:rsid w:val="007472AA"/>
    <w:rsid w:val="0074743B"/>
    <w:rsid w:val="00747663"/>
    <w:rsid w:val="00747A97"/>
    <w:rsid w:val="00750AB8"/>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7A8"/>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DA1"/>
    <w:rsid w:val="00766211"/>
    <w:rsid w:val="00767170"/>
    <w:rsid w:val="00767410"/>
    <w:rsid w:val="00767D66"/>
    <w:rsid w:val="00767E88"/>
    <w:rsid w:val="00767F7D"/>
    <w:rsid w:val="00771A43"/>
    <w:rsid w:val="00771D7A"/>
    <w:rsid w:val="00771EC8"/>
    <w:rsid w:val="007720C2"/>
    <w:rsid w:val="007731F0"/>
    <w:rsid w:val="0077350D"/>
    <w:rsid w:val="007740AD"/>
    <w:rsid w:val="007746F0"/>
    <w:rsid w:val="00774AA5"/>
    <w:rsid w:val="0077554C"/>
    <w:rsid w:val="00775B59"/>
    <w:rsid w:val="00775F8B"/>
    <w:rsid w:val="00775FC3"/>
    <w:rsid w:val="007763E1"/>
    <w:rsid w:val="00777670"/>
    <w:rsid w:val="00777DC5"/>
    <w:rsid w:val="00780656"/>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3A4"/>
    <w:rsid w:val="00794865"/>
    <w:rsid w:val="0079488E"/>
    <w:rsid w:val="007948D0"/>
    <w:rsid w:val="00794ACB"/>
    <w:rsid w:val="00794EB5"/>
    <w:rsid w:val="00794F1E"/>
    <w:rsid w:val="00796861"/>
    <w:rsid w:val="00796EB0"/>
    <w:rsid w:val="0079714A"/>
    <w:rsid w:val="007976F5"/>
    <w:rsid w:val="007A059A"/>
    <w:rsid w:val="007A130B"/>
    <w:rsid w:val="007A1432"/>
    <w:rsid w:val="007A15EC"/>
    <w:rsid w:val="007A1E23"/>
    <w:rsid w:val="007A2F2E"/>
    <w:rsid w:val="007A4905"/>
    <w:rsid w:val="007A55C8"/>
    <w:rsid w:val="007A5905"/>
    <w:rsid w:val="007A5BDA"/>
    <w:rsid w:val="007A5D9C"/>
    <w:rsid w:val="007A5FB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F13"/>
    <w:rsid w:val="007C136F"/>
    <w:rsid w:val="007C1C57"/>
    <w:rsid w:val="007C27C6"/>
    <w:rsid w:val="007C28D9"/>
    <w:rsid w:val="007C348D"/>
    <w:rsid w:val="007C3B9B"/>
    <w:rsid w:val="007C4A8E"/>
    <w:rsid w:val="007C4D26"/>
    <w:rsid w:val="007C4EA7"/>
    <w:rsid w:val="007C4F49"/>
    <w:rsid w:val="007C4FA1"/>
    <w:rsid w:val="007C50E5"/>
    <w:rsid w:val="007C5376"/>
    <w:rsid w:val="007C65CC"/>
    <w:rsid w:val="007C69E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A0"/>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CD5"/>
    <w:rsid w:val="007F2DA1"/>
    <w:rsid w:val="007F34C7"/>
    <w:rsid w:val="007F366E"/>
    <w:rsid w:val="007F47E7"/>
    <w:rsid w:val="007F49CA"/>
    <w:rsid w:val="007F4D95"/>
    <w:rsid w:val="007F4F75"/>
    <w:rsid w:val="007F54E7"/>
    <w:rsid w:val="007F634A"/>
    <w:rsid w:val="007F6402"/>
    <w:rsid w:val="007F6C4A"/>
    <w:rsid w:val="007F6C5E"/>
    <w:rsid w:val="007F6D38"/>
    <w:rsid w:val="007F70F3"/>
    <w:rsid w:val="0080079C"/>
    <w:rsid w:val="0080269D"/>
    <w:rsid w:val="008040CB"/>
    <w:rsid w:val="008043C9"/>
    <w:rsid w:val="00804D0F"/>
    <w:rsid w:val="00804F45"/>
    <w:rsid w:val="008055AB"/>
    <w:rsid w:val="0080573E"/>
    <w:rsid w:val="00805D63"/>
    <w:rsid w:val="00806044"/>
    <w:rsid w:val="00806116"/>
    <w:rsid w:val="00806360"/>
    <w:rsid w:val="00806A56"/>
    <w:rsid w:val="00807B75"/>
    <w:rsid w:val="00807C43"/>
    <w:rsid w:val="00810237"/>
    <w:rsid w:val="00810AF3"/>
    <w:rsid w:val="00811804"/>
    <w:rsid w:val="008125DB"/>
    <w:rsid w:val="00813105"/>
    <w:rsid w:val="0081425E"/>
    <w:rsid w:val="008142E7"/>
    <w:rsid w:val="00814604"/>
    <w:rsid w:val="008147E7"/>
    <w:rsid w:val="00814C2C"/>
    <w:rsid w:val="00814F72"/>
    <w:rsid w:val="008150F0"/>
    <w:rsid w:val="0081570A"/>
    <w:rsid w:val="00815D5F"/>
    <w:rsid w:val="00816329"/>
    <w:rsid w:val="008176D9"/>
    <w:rsid w:val="00817D5A"/>
    <w:rsid w:val="008216CF"/>
    <w:rsid w:val="00821BB1"/>
    <w:rsid w:val="00821FE8"/>
    <w:rsid w:val="00822A19"/>
    <w:rsid w:val="00822FE2"/>
    <w:rsid w:val="00823BF2"/>
    <w:rsid w:val="008248AF"/>
    <w:rsid w:val="0082502F"/>
    <w:rsid w:val="008253EC"/>
    <w:rsid w:val="0082571E"/>
    <w:rsid w:val="00825FEE"/>
    <w:rsid w:val="00826691"/>
    <w:rsid w:val="0082692A"/>
    <w:rsid w:val="00826A7E"/>
    <w:rsid w:val="00826C98"/>
    <w:rsid w:val="008272CE"/>
    <w:rsid w:val="00827AF2"/>
    <w:rsid w:val="00830090"/>
    <w:rsid w:val="008305F0"/>
    <w:rsid w:val="0083071D"/>
    <w:rsid w:val="00830CAF"/>
    <w:rsid w:val="00830D3F"/>
    <w:rsid w:val="00831187"/>
    <w:rsid w:val="00831650"/>
    <w:rsid w:val="00832008"/>
    <w:rsid w:val="008320EC"/>
    <w:rsid w:val="0083270B"/>
    <w:rsid w:val="0083310A"/>
    <w:rsid w:val="008335C6"/>
    <w:rsid w:val="00833AB8"/>
    <w:rsid w:val="0083415A"/>
    <w:rsid w:val="00834CBF"/>
    <w:rsid w:val="00835378"/>
    <w:rsid w:val="008358C9"/>
    <w:rsid w:val="008359CC"/>
    <w:rsid w:val="00835AA5"/>
    <w:rsid w:val="00836100"/>
    <w:rsid w:val="00836A17"/>
    <w:rsid w:val="00836AC1"/>
    <w:rsid w:val="00837056"/>
    <w:rsid w:val="008409D4"/>
    <w:rsid w:val="00840BEE"/>
    <w:rsid w:val="0084131B"/>
    <w:rsid w:val="0084174D"/>
    <w:rsid w:val="008417FF"/>
    <w:rsid w:val="00841A95"/>
    <w:rsid w:val="00841D69"/>
    <w:rsid w:val="00841F69"/>
    <w:rsid w:val="008429BA"/>
    <w:rsid w:val="008440C6"/>
    <w:rsid w:val="00845944"/>
    <w:rsid w:val="00845AD5"/>
    <w:rsid w:val="00846788"/>
    <w:rsid w:val="008475C6"/>
    <w:rsid w:val="008502D4"/>
    <w:rsid w:val="008505E9"/>
    <w:rsid w:val="00851498"/>
    <w:rsid w:val="00851585"/>
    <w:rsid w:val="00851768"/>
    <w:rsid w:val="008517B7"/>
    <w:rsid w:val="008517E8"/>
    <w:rsid w:val="00852202"/>
    <w:rsid w:val="00852F58"/>
    <w:rsid w:val="0085364E"/>
    <w:rsid w:val="0085372A"/>
    <w:rsid w:val="008540C3"/>
    <w:rsid w:val="0085443F"/>
    <w:rsid w:val="00854AE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8BF"/>
    <w:rsid w:val="008656E1"/>
    <w:rsid w:val="008662A0"/>
    <w:rsid w:val="0086727C"/>
    <w:rsid w:val="0086764B"/>
    <w:rsid w:val="00867806"/>
    <w:rsid w:val="008678E4"/>
    <w:rsid w:val="00867D33"/>
    <w:rsid w:val="00870F9D"/>
    <w:rsid w:val="008715AB"/>
    <w:rsid w:val="0087164F"/>
    <w:rsid w:val="008717FB"/>
    <w:rsid w:val="00871873"/>
    <w:rsid w:val="0087218A"/>
    <w:rsid w:val="008721F6"/>
    <w:rsid w:val="0087372C"/>
    <w:rsid w:val="00873C7A"/>
    <w:rsid w:val="00873D68"/>
    <w:rsid w:val="00874383"/>
    <w:rsid w:val="00874CCF"/>
    <w:rsid w:val="00875609"/>
    <w:rsid w:val="00875E60"/>
    <w:rsid w:val="00876B29"/>
    <w:rsid w:val="00876B6A"/>
    <w:rsid w:val="00876F48"/>
    <w:rsid w:val="00877A5D"/>
    <w:rsid w:val="008802B8"/>
    <w:rsid w:val="00881064"/>
    <w:rsid w:val="00881B1D"/>
    <w:rsid w:val="0088228F"/>
    <w:rsid w:val="008823CE"/>
    <w:rsid w:val="00882826"/>
    <w:rsid w:val="00882956"/>
    <w:rsid w:val="008834C6"/>
    <w:rsid w:val="00884B13"/>
    <w:rsid w:val="00884D1B"/>
    <w:rsid w:val="0088536D"/>
    <w:rsid w:val="0088616B"/>
    <w:rsid w:val="008877C1"/>
    <w:rsid w:val="00887B5D"/>
    <w:rsid w:val="008919DA"/>
    <w:rsid w:val="00891A20"/>
    <w:rsid w:val="008930CD"/>
    <w:rsid w:val="008931B4"/>
    <w:rsid w:val="0089331B"/>
    <w:rsid w:val="008933BC"/>
    <w:rsid w:val="008936BE"/>
    <w:rsid w:val="00893C2B"/>
    <w:rsid w:val="00894EF3"/>
    <w:rsid w:val="00895F31"/>
    <w:rsid w:val="008969D4"/>
    <w:rsid w:val="0089735E"/>
    <w:rsid w:val="008978C5"/>
    <w:rsid w:val="008A00D5"/>
    <w:rsid w:val="008A0157"/>
    <w:rsid w:val="008A1365"/>
    <w:rsid w:val="008A1AB1"/>
    <w:rsid w:val="008A1D5F"/>
    <w:rsid w:val="008A216D"/>
    <w:rsid w:val="008A2970"/>
    <w:rsid w:val="008A2E29"/>
    <w:rsid w:val="008A3657"/>
    <w:rsid w:val="008A3A6F"/>
    <w:rsid w:val="008A3C76"/>
    <w:rsid w:val="008A3C98"/>
    <w:rsid w:val="008A481E"/>
    <w:rsid w:val="008A4861"/>
    <w:rsid w:val="008A51A5"/>
    <w:rsid w:val="008A5606"/>
    <w:rsid w:val="008A5873"/>
    <w:rsid w:val="008A5D2E"/>
    <w:rsid w:val="008A6002"/>
    <w:rsid w:val="008A60BA"/>
    <w:rsid w:val="008A6B05"/>
    <w:rsid w:val="008A7E15"/>
    <w:rsid w:val="008B1FB2"/>
    <w:rsid w:val="008B230C"/>
    <w:rsid w:val="008B31B9"/>
    <w:rsid w:val="008B3BA8"/>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673"/>
    <w:rsid w:val="008C39ED"/>
    <w:rsid w:val="008C3D60"/>
    <w:rsid w:val="008C3FB4"/>
    <w:rsid w:val="008C4071"/>
    <w:rsid w:val="008C5210"/>
    <w:rsid w:val="008C5433"/>
    <w:rsid w:val="008C5658"/>
    <w:rsid w:val="008C5F5E"/>
    <w:rsid w:val="008C6767"/>
    <w:rsid w:val="008C6D60"/>
    <w:rsid w:val="008C6FC9"/>
    <w:rsid w:val="008C78C0"/>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7BC"/>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4CD"/>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217"/>
    <w:rsid w:val="00911B90"/>
    <w:rsid w:val="00911C54"/>
    <w:rsid w:val="009122A7"/>
    <w:rsid w:val="00912795"/>
    <w:rsid w:val="00913029"/>
    <w:rsid w:val="009132A3"/>
    <w:rsid w:val="00913EE3"/>
    <w:rsid w:val="009142CB"/>
    <w:rsid w:val="00914D3F"/>
    <w:rsid w:val="00915251"/>
    <w:rsid w:val="009152F5"/>
    <w:rsid w:val="0091557F"/>
    <w:rsid w:val="00915AF0"/>
    <w:rsid w:val="0091615C"/>
    <w:rsid w:val="00916CA4"/>
    <w:rsid w:val="00917759"/>
    <w:rsid w:val="0092026D"/>
    <w:rsid w:val="00920619"/>
    <w:rsid w:val="00920762"/>
    <w:rsid w:val="009207CE"/>
    <w:rsid w:val="00920A13"/>
    <w:rsid w:val="00920DF2"/>
    <w:rsid w:val="009216C5"/>
    <w:rsid w:val="00921849"/>
    <w:rsid w:val="00921C1C"/>
    <w:rsid w:val="00922326"/>
    <w:rsid w:val="00922922"/>
    <w:rsid w:val="00923A02"/>
    <w:rsid w:val="00923CB9"/>
    <w:rsid w:val="00924445"/>
    <w:rsid w:val="0092449E"/>
    <w:rsid w:val="00925348"/>
    <w:rsid w:val="00925B89"/>
    <w:rsid w:val="009265B6"/>
    <w:rsid w:val="00927DE7"/>
    <w:rsid w:val="00927FB2"/>
    <w:rsid w:val="00927FFC"/>
    <w:rsid w:val="009302A6"/>
    <w:rsid w:val="0093049E"/>
    <w:rsid w:val="00930569"/>
    <w:rsid w:val="00931518"/>
    <w:rsid w:val="00931C00"/>
    <w:rsid w:val="00931E5B"/>
    <w:rsid w:val="00931F19"/>
    <w:rsid w:val="009323DD"/>
    <w:rsid w:val="0093261C"/>
    <w:rsid w:val="00934599"/>
    <w:rsid w:val="00935371"/>
    <w:rsid w:val="00935826"/>
    <w:rsid w:val="0093767A"/>
    <w:rsid w:val="009400B9"/>
    <w:rsid w:val="00940EF8"/>
    <w:rsid w:val="00941119"/>
    <w:rsid w:val="0094118D"/>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1EE"/>
    <w:rsid w:val="009517EB"/>
    <w:rsid w:val="0095251F"/>
    <w:rsid w:val="0095321C"/>
    <w:rsid w:val="00953AAD"/>
    <w:rsid w:val="00953D09"/>
    <w:rsid w:val="00953F2B"/>
    <w:rsid w:val="00954A8F"/>
    <w:rsid w:val="00955067"/>
    <w:rsid w:val="00955109"/>
    <w:rsid w:val="00955F2F"/>
    <w:rsid w:val="00956A4E"/>
    <w:rsid w:val="00956AB5"/>
    <w:rsid w:val="009572B3"/>
    <w:rsid w:val="00957532"/>
    <w:rsid w:val="00957893"/>
    <w:rsid w:val="00960A92"/>
    <w:rsid w:val="00961502"/>
    <w:rsid w:val="009621A2"/>
    <w:rsid w:val="0096248C"/>
    <w:rsid w:val="00962FB6"/>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7B8"/>
    <w:rsid w:val="009700A8"/>
    <w:rsid w:val="00970229"/>
    <w:rsid w:val="009705ED"/>
    <w:rsid w:val="00970624"/>
    <w:rsid w:val="009706D5"/>
    <w:rsid w:val="00970BA8"/>
    <w:rsid w:val="00971170"/>
    <w:rsid w:val="009716FC"/>
    <w:rsid w:val="00971D98"/>
    <w:rsid w:val="00972A20"/>
    <w:rsid w:val="00973D2D"/>
    <w:rsid w:val="009743D3"/>
    <w:rsid w:val="00975737"/>
    <w:rsid w:val="009757DD"/>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4ED"/>
    <w:rsid w:val="009855D4"/>
    <w:rsid w:val="00985A84"/>
    <w:rsid w:val="00985F55"/>
    <w:rsid w:val="00986CE1"/>
    <w:rsid w:val="00986FE3"/>
    <w:rsid w:val="009872A0"/>
    <w:rsid w:val="00987987"/>
    <w:rsid w:val="00987DE7"/>
    <w:rsid w:val="00990052"/>
    <w:rsid w:val="009902A5"/>
    <w:rsid w:val="00990E9B"/>
    <w:rsid w:val="009910A4"/>
    <w:rsid w:val="009910B3"/>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1D6"/>
    <w:rsid w:val="009A180D"/>
    <w:rsid w:val="009A201E"/>
    <w:rsid w:val="009A3252"/>
    <w:rsid w:val="009A3A73"/>
    <w:rsid w:val="009A411D"/>
    <w:rsid w:val="009A43BF"/>
    <w:rsid w:val="009A4D19"/>
    <w:rsid w:val="009A50B5"/>
    <w:rsid w:val="009A54A5"/>
    <w:rsid w:val="009A56A7"/>
    <w:rsid w:val="009A61DC"/>
    <w:rsid w:val="009A6604"/>
    <w:rsid w:val="009A6678"/>
    <w:rsid w:val="009A7D11"/>
    <w:rsid w:val="009B1258"/>
    <w:rsid w:val="009B1549"/>
    <w:rsid w:val="009B2302"/>
    <w:rsid w:val="009B2D7A"/>
    <w:rsid w:val="009B2DAA"/>
    <w:rsid w:val="009B3266"/>
    <w:rsid w:val="009B338B"/>
    <w:rsid w:val="009B3AF8"/>
    <w:rsid w:val="009B3D97"/>
    <w:rsid w:val="009B3F3E"/>
    <w:rsid w:val="009B3FDD"/>
    <w:rsid w:val="009B490F"/>
    <w:rsid w:val="009B5716"/>
    <w:rsid w:val="009B62AA"/>
    <w:rsid w:val="009B654D"/>
    <w:rsid w:val="009B6595"/>
    <w:rsid w:val="009B6E32"/>
    <w:rsid w:val="009B6F95"/>
    <w:rsid w:val="009B711D"/>
    <w:rsid w:val="009C00DC"/>
    <w:rsid w:val="009C040F"/>
    <w:rsid w:val="009C06DA"/>
    <w:rsid w:val="009C1155"/>
    <w:rsid w:val="009C15CD"/>
    <w:rsid w:val="009C16CD"/>
    <w:rsid w:val="009C19E0"/>
    <w:rsid w:val="009C1B9B"/>
    <w:rsid w:val="009C2357"/>
    <w:rsid w:val="009C2518"/>
    <w:rsid w:val="009C30B3"/>
    <w:rsid w:val="009C3548"/>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EB7"/>
    <w:rsid w:val="009D551A"/>
    <w:rsid w:val="009D5909"/>
    <w:rsid w:val="009D5D9E"/>
    <w:rsid w:val="009D61CE"/>
    <w:rsid w:val="009D62CF"/>
    <w:rsid w:val="009D6598"/>
    <w:rsid w:val="009D7294"/>
    <w:rsid w:val="009D73D9"/>
    <w:rsid w:val="009D779F"/>
    <w:rsid w:val="009E0168"/>
    <w:rsid w:val="009E064A"/>
    <w:rsid w:val="009E08A3"/>
    <w:rsid w:val="009E1FFB"/>
    <w:rsid w:val="009E20B7"/>
    <w:rsid w:val="009E2403"/>
    <w:rsid w:val="009E3E43"/>
    <w:rsid w:val="009E43D5"/>
    <w:rsid w:val="009E4420"/>
    <w:rsid w:val="009E46B6"/>
    <w:rsid w:val="009E46BC"/>
    <w:rsid w:val="009E4CDE"/>
    <w:rsid w:val="009E4E64"/>
    <w:rsid w:val="009E61A9"/>
    <w:rsid w:val="009E6A7C"/>
    <w:rsid w:val="009E6E3B"/>
    <w:rsid w:val="009F0698"/>
    <w:rsid w:val="009F0935"/>
    <w:rsid w:val="009F0A4E"/>
    <w:rsid w:val="009F0F49"/>
    <w:rsid w:val="009F18CF"/>
    <w:rsid w:val="009F2C66"/>
    <w:rsid w:val="009F3379"/>
    <w:rsid w:val="009F402F"/>
    <w:rsid w:val="009F474E"/>
    <w:rsid w:val="009F4C2D"/>
    <w:rsid w:val="009F4CE8"/>
    <w:rsid w:val="009F4E56"/>
    <w:rsid w:val="009F4FBE"/>
    <w:rsid w:val="009F53C9"/>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3CB3"/>
    <w:rsid w:val="00A03FA4"/>
    <w:rsid w:val="00A0430F"/>
    <w:rsid w:val="00A043F7"/>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510"/>
    <w:rsid w:val="00A25672"/>
    <w:rsid w:val="00A25751"/>
    <w:rsid w:val="00A25CD8"/>
    <w:rsid w:val="00A25D08"/>
    <w:rsid w:val="00A26794"/>
    <w:rsid w:val="00A26F11"/>
    <w:rsid w:val="00A27446"/>
    <w:rsid w:val="00A27846"/>
    <w:rsid w:val="00A30644"/>
    <w:rsid w:val="00A30B63"/>
    <w:rsid w:val="00A30DEC"/>
    <w:rsid w:val="00A3113F"/>
    <w:rsid w:val="00A31171"/>
    <w:rsid w:val="00A311DE"/>
    <w:rsid w:val="00A31436"/>
    <w:rsid w:val="00A321EE"/>
    <w:rsid w:val="00A322CD"/>
    <w:rsid w:val="00A32686"/>
    <w:rsid w:val="00A32BE9"/>
    <w:rsid w:val="00A32C66"/>
    <w:rsid w:val="00A32DFF"/>
    <w:rsid w:val="00A32E31"/>
    <w:rsid w:val="00A33366"/>
    <w:rsid w:val="00A33684"/>
    <w:rsid w:val="00A343F4"/>
    <w:rsid w:val="00A3512C"/>
    <w:rsid w:val="00A351CC"/>
    <w:rsid w:val="00A36715"/>
    <w:rsid w:val="00A3675E"/>
    <w:rsid w:val="00A3699B"/>
    <w:rsid w:val="00A36D58"/>
    <w:rsid w:val="00A37503"/>
    <w:rsid w:val="00A404E5"/>
    <w:rsid w:val="00A406E6"/>
    <w:rsid w:val="00A41AC1"/>
    <w:rsid w:val="00A41CA4"/>
    <w:rsid w:val="00A42B33"/>
    <w:rsid w:val="00A42FE7"/>
    <w:rsid w:val="00A43140"/>
    <w:rsid w:val="00A436D2"/>
    <w:rsid w:val="00A4394E"/>
    <w:rsid w:val="00A43BC1"/>
    <w:rsid w:val="00A43C02"/>
    <w:rsid w:val="00A44166"/>
    <w:rsid w:val="00A44513"/>
    <w:rsid w:val="00A44C01"/>
    <w:rsid w:val="00A45433"/>
    <w:rsid w:val="00A4580A"/>
    <w:rsid w:val="00A4599F"/>
    <w:rsid w:val="00A4619E"/>
    <w:rsid w:val="00A466F1"/>
    <w:rsid w:val="00A4717D"/>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AEB"/>
    <w:rsid w:val="00A57036"/>
    <w:rsid w:val="00A571AB"/>
    <w:rsid w:val="00A5749C"/>
    <w:rsid w:val="00A5751B"/>
    <w:rsid w:val="00A60616"/>
    <w:rsid w:val="00A6076B"/>
    <w:rsid w:val="00A6180D"/>
    <w:rsid w:val="00A61D3B"/>
    <w:rsid w:val="00A628D0"/>
    <w:rsid w:val="00A62BC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F6"/>
    <w:rsid w:val="00A71BA0"/>
    <w:rsid w:val="00A728AD"/>
    <w:rsid w:val="00A73BF7"/>
    <w:rsid w:val="00A744AD"/>
    <w:rsid w:val="00A747AC"/>
    <w:rsid w:val="00A74B22"/>
    <w:rsid w:val="00A74B37"/>
    <w:rsid w:val="00A75114"/>
    <w:rsid w:val="00A75148"/>
    <w:rsid w:val="00A7590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BE9"/>
    <w:rsid w:val="00A97192"/>
    <w:rsid w:val="00A97EDD"/>
    <w:rsid w:val="00A97EF0"/>
    <w:rsid w:val="00AA0291"/>
    <w:rsid w:val="00AA02F1"/>
    <w:rsid w:val="00AA0DC1"/>
    <w:rsid w:val="00AA1198"/>
    <w:rsid w:val="00AA1249"/>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D75"/>
    <w:rsid w:val="00AC1757"/>
    <w:rsid w:val="00AC1D95"/>
    <w:rsid w:val="00AC2345"/>
    <w:rsid w:val="00AC2788"/>
    <w:rsid w:val="00AC2801"/>
    <w:rsid w:val="00AC2A50"/>
    <w:rsid w:val="00AC2A6E"/>
    <w:rsid w:val="00AC2AD3"/>
    <w:rsid w:val="00AC2E3A"/>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6D8"/>
    <w:rsid w:val="00AD7D83"/>
    <w:rsid w:val="00AE0668"/>
    <w:rsid w:val="00AE0E11"/>
    <w:rsid w:val="00AE1244"/>
    <w:rsid w:val="00AE1C5F"/>
    <w:rsid w:val="00AE1D69"/>
    <w:rsid w:val="00AE2B70"/>
    <w:rsid w:val="00AE3439"/>
    <w:rsid w:val="00AE422D"/>
    <w:rsid w:val="00AE4698"/>
    <w:rsid w:val="00AE55E5"/>
    <w:rsid w:val="00AE60D1"/>
    <w:rsid w:val="00AE6BCB"/>
    <w:rsid w:val="00AE7624"/>
    <w:rsid w:val="00AE7DA9"/>
    <w:rsid w:val="00AE7F1C"/>
    <w:rsid w:val="00AF06A6"/>
    <w:rsid w:val="00AF0AB7"/>
    <w:rsid w:val="00AF0F4B"/>
    <w:rsid w:val="00AF120E"/>
    <w:rsid w:val="00AF1430"/>
    <w:rsid w:val="00AF176A"/>
    <w:rsid w:val="00AF17A1"/>
    <w:rsid w:val="00AF1844"/>
    <w:rsid w:val="00AF19EE"/>
    <w:rsid w:val="00AF2399"/>
    <w:rsid w:val="00AF24D0"/>
    <w:rsid w:val="00AF2695"/>
    <w:rsid w:val="00AF2BB5"/>
    <w:rsid w:val="00AF2DCA"/>
    <w:rsid w:val="00AF42F9"/>
    <w:rsid w:val="00AF4EF5"/>
    <w:rsid w:val="00AF551E"/>
    <w:rsid w:val="00AF58B1"/>
    <w:rsid w:val="00AF5CF4"/>
    <w:rsid w:val="00AF6074"/>
    <w:rsid w:val="00AF62E6"/>
    <w:rsid w:val="00AF6775"/>
    <w:rsid w:val="00AF6844"/>
    <w:rsid w:val="00AF6A8E"/>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423"/>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89"/>
    <w:rsid w:val="00B2239D"/>
    <w:rsid w:val="00B22538"/>
    <w:rsid w:val="00B24214"/>
    <w:rsid w:val="00B2459A"/>
    <w:rsid w:val="00B24708"/>
    <w:rsid w:val="00B24C36"/>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CC"/>
    <w:rsid w:val="00B34FE6"/>
    <w:rsid w:val="00B3551C"/>
    <w:rsid w:val="00B359A7"/>
    <w:rsid w:val="00B35FC1"/>
    <w:rsid w:val="00B368D9"/>
    <w:rsid w:val="00B3699E"/>
    <w:rsid w:val="00B37854"/>
    <w:rsid w:val="00B40021"/>
    <w:rsid w:val="00B4080D"/>
    <w:rsid w:val="00B408A4"/>
    <w:rsid w:val="00B40DCB"/>
    <w:rsid w:val="00B40F7D"/>
    <w:rsid w:val="00B41056"/>
    <w:rsid w:val="00B411DB"/>
    <w:rsid w:val="00B413C6"/>
    <w:rsid w:val="00B41C66"/>
    <w:rsid w:val="00B42273"/>
    <w:rsid w:val="00B424B6"/>
    <w:rsid w:val="00B43A30"/>
    <w:rsid w:val="00B44939"/>
    <w:rsid w:val="00B44C07"/>
    <w:rsid w:val="00B44DAE"/>
    <w:rsid w:val="00B45264"/>
    <w:rsid w:val="00B4694C"/>
    <w:rsid w:val="00B4698A"/>
    <w:rsid w:val="00B46BD1"/>
    <w:rsid w:val="00B46C90"/>
    <w:rsid w:val="00B47415"/>
    <w:rsid w:val="00B47535"/>
    <w:rsid w:val="00B477F1"/>
    <w:rsid w:val="00B4792F"/>
    <w:rsid w:val="00B47C05"/>
    <w:rsid w:val="00B50760"/>
    <w:rsid w:val="00B51524"/>
    <w:rsid w:val="00B5221E"/>
    <w:rsid w:val="00B522AC"/>
    <w:rsid w:val="00B52729"/>
    <w:rsid w:val="00B536DB"/>
    <w:rsid w:val="00B5429E"/>
    <w:rsid w:val="00B54910"/>
    <w:rsid w:val="00B54C37"/>
    <w:rsid w:val="00B54DAB"/>
    <w:rsid w:val="00B5521E"/>
    <w:rsid w:val="00B55A65"/>
    <w:rsid w:val="00B55FAF"/>
    <w:rsid w:val="00B5621D"/>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48C"/>
    <w:rsid w:val="00B669F2"/>
    <w:rsid w:val="00B66E67"/>
    <w:rsid w:val="00B67D76"/>
    <w:rsid w:val="00B70104"/>
    <w:rsid w:val="00B70E59"/>
    <w:rsid w:val="00B712C7"/>
    <w:rsid w:val="00B71986"/>
    <w:rsid w:val="00B71B06"/>
    <w:rsid w:val="00B72644"/>
    <w:rsid w:val="00B72810"/>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9C3"/>
    <w:rsid w:val="00B937E7"/>
    <w:rsid w:val="00B93866"/>
    <w:rsid w:val="00B93A46"/>
    <w:rsid w:val="00B944B8"/>
    <w:rsid w:val="00B946B2"/>
    <w:rsid w:val="00B95A24"/>
    <w:rsid w:val="00B95B3E"/>
    <w:rsid w:val="00B9652B"/>
    <w:rsid w:val="00B9672B"/>
    <w:rsid w:val="00B96756"/>
    <w:rsid w:val="00B96A6C"/>
    <w:rsid w:val="00B970B0"/>
    <w:rsid w:val="00B97744"/>
    <w:rsid w:val="00B97D87"/>
    <w:rsid w:val="00BA05C9"/>
    <w:rsid w:val="00BA080B"/>
    <w:rsid w:val="00BA0A4F"/>
    <w:rsid w:val="00BA0F66"/>
    <w:rsid w:val="00BA1311"/>
    <w:rsid w:val="00BA1B40"/>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64D"/>
    <w:rsid w:val="00BB165B"/>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C9C"/>
    <w:rsid w:val="00BC512A"/>
    <w:rsid w:val="00BC5391"/>
    <w:rsid w:val="00BC6CEA"/>
    <w:rsid w:val="00BC7052"/>
    <w:rsid w:val="00BC759E"/>
    <w:rsid w:val="00BC7F89"/>
    <w:rsid w:val="00BD00CF"/>
    <w:rsid w:val="00BD0C86"/>
    <w:rsid w:val="00BD22D9"/>
    <w:rsid w:val="00BD3855"/>
    <w:rsid w:val="00BD3C64"/>
    <w:rsid w:val="00BD403B"/>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7B5"/>
    <w:rsid w:val="00BE598F"/>
    <w:rsid w:val="00BE5EC3"/>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2C8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B0D"/>
    <w:rsid w:val="00C160A1"/>
    <w:rsid w:val="00C16987"/>
    <w:rsid w:val="00C16D04"/>
    <w:rsid w:val="00C171EA"/>
    <w:rsid w:val="00C179C4"/>
    <w:rsid w:val="00C201B6"/>
    <w:rsid w:val="00C20A77"/>
    <w:rsid w:val="00C20E68"/>
    <w:rsid w:val="00C21132"/>
    <w:rsid w:val="00C21246"/>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64"/>
    <w:rsid w:val="00C373EA"/>
    <w:rsid w:val="00C37C99"/>
    <w:rsid w:val="00C37CB5"/>
    <w:rsid w:val="00C37E50"/>
    <w:rsid w:val="00C4066F"/>
    <w:rsid w:val="00C42A0E"/>
    <w:rsid w:val="00C438F5"/>
    <w:rsid w:val="00C441D7"/>
    <w:rsid w:val="00C4463D"/>
    <w:rsid w:val="00C447D2"/>
    <w:rsid w:val="00C45222"/>
    <w:rsid w:val="00C46663"/>
    <w:rsid w:val="00C468E9"/>
    <w:rsid w:val="00C47599"/>
    <w:rsid w:val="00C476FC"/>
    <w:rsid w:val="00C477E1"/>
    <w:rsid w:val="00C47CE7"/>
    <w:rsid w:val="00C504F9"/>
    <w:rsid w:val="00C50B8F"/>
    <w:rsid w:val="00C50C62"/>
    <w:rsid w:val="00C515B6"/>
    <w:rsid w:val="00C52086"/>
    <w:rsid w:val="00C52854"/>
    <w:rsid w:val="00C52A24"/>
    <w:rsid w:val="00C544C8"/>
    <w:rsid w:val="00C54574"/>
    <w:rsid w:val="00C55C34"/>
    <w:rsid w:val="00C56765"/>
    <w:rsid w:val="00C5753C"/>
    <w:rsid w:val="00C57816"/>
    <w:rsid w:val="00C605A8"/>
    <w:rsid w:val="00C61071"/>
    <w:rsid w:val="00C611D3"/>
    <w:rsid w:val="00C612F6"/>
    <w:rsid w:val="00C61989"/>
    <w:rsid w:val="00C619A2"/>
    <w:rsid w:val="00C62047"/>
    <w:rsid w:val="00C62355"/>
    <w:rsid w:val="00C62D98"/>
    <w:rsid w:val="00C632A3"/>
    <w:rsid w:val="00C6347D"/>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074"/>
    <w:rsid w:val="00C75E83"/>
    <w:rsid w:val="00C7706C"/>
    <w:rsid w:val="00C77938"/>
    <w:rsid w:val="00C77AC5"/>
    <w:rsid w:val="00C77CAE"/>
    <w:rsid w:val="00C80574"/>
    <w:rsid w:val="00C809E8"/>
    <w:rsid w:val="00C80EBC"/>
    <w:rsid w:val="00C8106D"/>
    <w:rsid w:val="00C822DC"/>
    <w:rsid w:val="00C82E95"/>
    <w:rsid w:val="00C8357B"/>
    <w:rsid w:val="00C83859"/>
    <w:rsid w:val="00C83919"/>
    <w:rsid w:val="00C83B67"/>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B89"/>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0A"/>
    <w:rsid w:val="00CB1C73"/>
    <w:rsid w:val="00CB20ED"/>
    <w:rsid w:val="00CB21ED"/>
    <w:rsid w:val="00CB2B91"/>
    <w:rsid w:val="00CB3C1E"/>
    <w:rsid w:val="00CB3E24"/>
    <w:rsid w:val="00CB46BF"/>
    <w:rsid w:val="00CB47D0"/>
    <w:rsid w:val="00CB5272"/>
    <w:rsid w:val="00CB55B3"/>
    <w:rsid w:val="00CB5945"/>
    <w:rsid w:val="00CB5C1D"/>
    <w:rsid w:val="00CB5CA0"/>
    <w:rsid w:val="00CB5FF7"/>
    <w:rsid w:val="00CB607B"/>
    <w:rsid w:val="00CB6B3C"/>
    <w:rsid w:val="00CB70A1"/>
    <w:rsid w:val="00CB7156"/>
    <w:rsid w:val="00CB7470"/>
    <w:rsid w:val="00CB748D"/>
    <w:rsid w:val="00CC045F"/>
    <w:rsid w:val="00CC0E46"/>
    <w:rsid w:val="00CC108F"/>
    <w:rsid w:val="00CC1BF5"/>
    <w:rsid w:val="00CC1E27"/>
    <w:rsid w:val="00CC3078"/>
    <w:rsid w:val="00CC3925"/>
    <w:rsid w:val="00CC3954"/>
    <w:rsid w:val="00CC3A25"/>
    <w:rsid w:val="00CC45EE"/>
    <w:rsid w:val="00CC4E78"/>
    <w:rsid w:val="00CC4EEC"/>
    <w:rsid w:val="00CC4F9F"/>
    <w:rsid w:val="00CC565E"/>
    <w:rsid w:val="00CC6055"/>
    <w:rsid w:val="00CC620F"/>
    <w:rsid w:val="00CC70B1"/>
    <w:rsid w:val="00CC718A"/>
    <w:rsid w:val="00CC7433"/>
    <w:rsid w:val="00CC764E"/>
    <w:rsid w:val="00CC7915"/>
    <w:rsid w:val="00CC79F3"/>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6E"/>
    <w:rsid w:val="00CE134E"/>
    <w:rsid w:val="00CE1414"/>
    <w:rsid w:val="00CE14DF"/>
    <w:rsid w:val="00CE1F13"/>
    <w:rsid w:val="00CE2489"/>
    <w:rsid w:val="00CE275A"/>
    <w:rsid w:val="00CE28C5"/>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FF2"/>
    <w:rsid w:val="00CF63E5"/>
    <w:rsid w:val="00CF66FF"/>
    <w:rsid w:val="00CF705D"/>
    <w:rsid w:val="00CF7B33"/>
    <w:rsid w:val="00D00392"/>
    <w:rsid w:val="00D009D5"/>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3BAA"/>
    <w:rsid w:val="00D14BB3"/>
    <w:rsid w:val="00D1501C"/>
    <w:rsid w:val="00D1581F"/>
    <w:rsid w:val="00D159D2"/>
    <w:rsid w:val="00D15E74"/>
    <w:rsid w:val="00D1609F"/>
    <w:rsid w:val="00D1631A"/>
    <w:rsid w:val="00D17945"/>
    <w:rsid w:val="00D17972"/>
    <w:rsid w:val="00D202BA"/>
    <w:rsid w:val="00D20A77"/>
    <w:rsid w:val="00D20B5F"/>
    <w:rsid w:val="00D22226"/>
    <w:rsid w:val="00D232F1"/>
    <w:rsid w:val="00D23CC8"/>
    <w:rsid w:val="00D247A7"/>
    <w:rsid w:val="00D24970"/>
    <w:rsid w:val="00D24EF8"/>
    <w:rsid w:val="00D25088"/>
    <w:rsid w:val="00D25782"/>
    <w:rsid w:val="00D27350"/>
    <w:rsid w:val="00D27B3A"/>
    <w:rsid w:val="00D27E76"/>
    <w:rsid w:val="00D301F5"/>
    <w:rsid w:val="00D304B1"/>
    <w:rsid w:val="00D30CCE"/>
    <w:rsid w:val="00D310CB"/>
    <w:rsid w:val="00D311C5"/>
    <w:rsid w:val="00D31692"/>
    <w:rsid w:val="00D32314"/>
    <w:rsid w:val="00D324CF"/>
    <w:rsid w:val="00D325C1"/>
    <w:rsid w:val="00D32FDE"/>
    <w:rsid w:val="00D331C2"/>
    <w:rsid w:val="00D3330B"/>
    <w:rsid w:val="00D33C93"/>
    <w:rsid w:val="00D33F7A"/>
    <w:rsid w:val="00D3495E"/>
    <w:rsid w:val="00D354EB"/>
    <w:rsid w:val="00D35747"/>
    <w:rsid w:val="00D359B2"/>
    <w:rsid w:val="00D35D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21B"/>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CE1"/>
    <w:rsid w:val="00D6652F"/>
    <w:rsid w:val="00D6654D"/>
    <w:rsid w:val="00D66697"/>
    <w:rsid w:val="00D668C3"/>
    <w:rsid w:val="00D66A43"/>
    <w:rsid w:val="00D66DBC"/>
    <w:rsid w:val="00D66F4C"/>
    <w:rsid w:val="00D6766B"/>
    <w:rsid w:val="00D67710"/>
    <w:rsid w:val="00D67D52"/>
    <w:rsid w:val="00D70555"/>
    <w:rsid w:val="00D707AB"/>
    <w:rsid w:val="00D7155A"/>
    <w:rsid w:val="00D7218A"/>
    <w:rsid w:val="00D734C6"/>
    <w:rsid w:val="00D73765"/>
    <w:rsid w:val="00D7377C"/>
    <w:rsid w:val="00D740D9"/>
    <w:rsid w:val="00D74236"/>
    <w:rsid w:val="00D75062"/>
    <w:rsid w:val="00D76CA3"/>
    <w:rsid w:val="00D77078"/>
    <w:rsid w:val="00D7735E"/>
    <w:rsid w:val="00D77C78"/>
    <w:rsid w:val="00D802EF"/>
    <w:rsid w:val="00D8046D"/>
    <w:rsid w:val="00D80CDF"/>
    <w:rsid w:val="00D8178E"/>
    <w:rsid w:val="00D820FC"/>
    <w:rsid w:val="00D83945"/>
    <w:rsid w:val="00D840DA"/>
    <w:rsid w:val="00D84542"/>
    <w:rsid w:val="00D8554A"/>
    <w:rsid w:val="00D8625D"/>
    <w:rsid w:val="00D86901"/>
    <w:rsid w:val="00D86A7B"/>
    <w:rsid w:val="00D86DFB"/>
    <w:rsid w:val="00D8792F"/>
    <w:rsid w:val="00D8795A"/>
    <w:rsid w:val="00D90B3E"/>
    <w:rsid w:val="00D90C01"/>
    <w:rsid w:val="00D91242"/>
    <w:rsid w:val="00D91789"/>
    <w:rsid w:val="00D92083"/>
    <w:rsid w:val="00D931C0"/>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2B1"/>
    <w:rsid w:val="00DA05AB"/>
    <w:rsid w:val="00DA0A61"/>
    <w:rsid w:val="00DA0BE3"/>
    <w:rsid w:val="00DA17BE"/>
    <w:rsid w:val="00DA1942"/>
    <w:rsid w:val="00DA1B9B"/>
    <w:rsid w:val="00DA22F0"/>
    <w:rsid w:val="00DA3D64"/>
    <w:rsid w:val="00DA415E"/>
    <w:rsid w:val="00DA508D"/>
    <w:rsid w:val="00DA62B5"/>
    <w:rsid w:val="00DA649F"/>
    <w:rsid w:val="00DA6C21"/>
    <w:rsid w:val="00DA7153"/>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476"/>
    <w:rsid w:val="00DD37E7"/>
    <w:rsid w:val="00DD39A8"/>
    <w:rsid w:val="00DD47C8"/>
    <w:rsid w:val="00DD5A6E"/>
    <w:rsid w:val="00DD5DA6"/>
    <w:rsid w:val="00DD5EB4"/>
    <w:rsid w:val="00DD6064"/>
    <w:rsid w:val="00DD6138"/>
    <w:rsid w:val="00DD6240"/>
    <w:rsid w:val="00DD649E"/>
    <w:rsid w:val="00DD65A3"/>
    <w:rsid w:val="00DD7697"/>
    <w:rsid w:val="00DD772F"/>
    <w:rsid w:val="00DDB847"/>
    <w:rsid w:val="00DE0954"/>
    <w:rsid w:val="00DE0A53"/>
    <w:rsid w:val="00DE1720"/>
    <w:rsid w:val="00DE18BB"/>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949"/>
    <w:rsid w:val="00DE6D6E"/>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225"/>
    <w:rsid w:val="00DF6558"/>
    <w:rsid w:val="00DF690E"/>
    <w:rsid w:val="00DF6A09"/>
    <w:rsid w:val="00DF6C8C"/>
    <w:rsid w:val="00DF75AC"/>
    <w:rsid w:val="00DF7D38"/>
    <w:rsid w:val="00DF7FC3"/>
    <w:rsid w:val="00E0152E"/>
    <w:rsid w:val="00E01599"/>
    <w:rsid w:val="00E0179C"/>
    <w:rsid w:val="00E02773"/>
    <w:rsid w:val="00E0288C"/>
    <w:rsid w:val="00E02C14"/>
    <w:rsid w:val="00E02E87"/>
    <w:rsid w:val="00E03BE5"/>
    <w:rsid w:val="00E042BB"/>
    <w:rsid w:val="00E04697"/>
    <w:rsid w:val="00E04919"/>
    <w:rsid w:val="00E05E2D"/>
    <w:rsid w:val="00E063E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DE8"/>
    <w:rsid w:val="00E16072"/>
    <w:rsid w:val="00E160F5"/>
    <w:rsid w:val="00E16240"/>
    <w:rsid w:val="00E16397"/>
    <w:rsid w:val="00E174CC"/>
    <w:rsid w:val="00E20832"/>
    <w:rsid w:val="00E20941"/>
    <w:rsid w:val="00E20B63"/>
    <w:rsid w:val="00E21018"/>
    <w:rsid w:val="00E213D4"/>
    <w:rsid w:val="00E217CA"/>
    <w:rsid w:val="00E2216E"/>
    <w:rsid w:val="00E2272C"/>
    <w:rsid w:val="00E22FEC"/>
    <w:rsid w:val="00E23403"/>
    <w:rsid w:val="00E246B0"/>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E0"/>
    <w:rsid w:val="00E355F1"/>
    <w:rsid w:val="00E3566E"/>
    <w:rsid w:val="00E3567D"/>
    <w:rsid w:val="00E357B2"/>
    <w:rsid w:val="00E35E7C"/>
    <w:rsid w:val="00E35F01"/>
    <w:rsid w:val="00E365AF"/>
    <w:rsid w:val="00E37317"/>
    <w:rsid w:val="00E375BF"/>
    <w:rsid w:val="00E3782C"/>
    <w:rsid w:val="00E37A98"/>
    <w:rsid w:val="00E41326"/>
    <w:rsid w:val="00E41A47"/>
    <w:rsid w:val="00E41B4B"/>
    <w:rsid w:val="00E422CC"/>
    <w:rsid w:val="00E42587"/>
    <w:rsid w:val="00E42A6B"/>
    <w:rsid w:val="00E42AB8"/>
    <w:rsid w:val="00E42B7C"/>
    <w:rsid w:val="00E43E42"/>
    <w:rsid w:val="00E43FBD"/>
    <w:rsid w:val="00E448B7"/>
    <w:rsid w:val="00E50D81"/>
    <w:rsid w:val="00E50F17"/>
    <w:rsid w:val="00E50F51"/>
    <w:rsid w:val="00E50F94"/>
    <w:rsid w:val="00E52234"/>
    <w:rsid w:val="00E52B67"/>
    <w:rsid w:val="00E53CA2"/>
    <w:rsid w:val="00E53E12"/>
    <w:rsid w:val="00E54362"/>
    <w:rsid w:val="00E54BE2"/>
    <w:rsid w:val="00E54F41"/>
    <w:rsid w:val="00E55E1A"/>
    <w:rsid w:val="00E568FC"/>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8DB"/>
    <w:rsid w:val="00E66B44"/>
    <w:rsid w:val="00E670F8"/>
    <w:rsid w:val="00E67CF1"/>
    <w:rsid w:val="00E70410"/>
    <w:rsid w:val="00E7043E"/>
    <w:rsid w:val="00E721B9"/>
    <w:rsid w:val="00E721FA"/>
    <w:rsid w:val="00E729B9"/>
    <w:rsid w:val="00E75068"/>
    <w:rsid w:val="00E75CDE"/>
    <w:rsid w:val="00E76292"/>
    <w:rsid w:val="00E76434"/>
    <w:rsid w:val="00E76A3A"/>
    <w:rsid w:val="00E77D11"/>
    <w:rsid w:val="00E80EDE"/>
    <w:rsid w:val="00E81505"/>
    <w:rsid w:val="00E81709"/>
    <w:rsid w:val="00E81834"/>
    <w:rsid w:val="00E81CD8"/>
    <w:rsid w:val="00E81D97"/>
    <w:rsid w:val="00E81E81"/>
    <w:rsid w:val="00E82631"/>
    <w:rsid w:val="00E8279E"/>
    <w:rsid w:val="00E83154"/>
    <w:rsid w:val="00E83222"/>
    <w:rsid w:val="00E83B49"/>
    <w:rsid w:val="00E8432A"/>
    <w:rsid w:val="00E85013"/>
    <w:rsid w:val="00E85E8B"/>
    <w:rsid w:val="00E865C4"/>
    <w:rsid w:val="00E865CE"/>
    <w:rsid w:val="00E8683C"/>
    <w:rsid w:val="00E86BCE"/>
    <w:rsid w:val="00E871A9"/>
    <w:rsid w:val="00E9025B"/>
    <w:rsid w:val="00E909CE"/>
    <w:rsid w:val="00E90D60"/>
    <w:rsid w:val="00E90D94"/>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8CA"/>
    <w:rsid w:val="00EA3EE4"/>
    <w:rsid w:val="00EA4193"/>
    <w:rsid w:val="00EA4970"/>
    <w:rsid w:val="00EA4E23"/>
    <w:rsid w:val="00EA56A6"/>
    <w:rsid w:val="00EA6573"/>
    <w:rsid w:val="00EA6D1E"/>
    <w:rsid w:val="00EA6E8F"/>
    <w:rsid w:val="00EA6F5B"/>
    <w:rsid w:val="00EA7102"/>
    <w:rsid w:val="00EA76DD"/>
    <w:rsid w:val="00EB01C2"/>
    <w:rsid w:val="00EB03BA"/>
    <w:rsid w:val="00EB0868"/>
    <w:rsid w:val="00EB0EB5"/>
    <w:rsid w:val="00EB164F"/>
    <w:rsid w:val="00EB23E7"/>
    <w:rsid w:val="00EB2C7E"/>
    <w:rsid w:val="00EB3280"/>
    <w:rsid w:val="00EB33BE"/>
    <w:rsid w:val="00EB35C1"/>
    <w:rsid w:val="00EB3686"/>
    <w:rsid w:val="00EB381D"/>
    <w:rsid w:val="00EB3EAD"/>
    <w:rsid w:val="00EB444B"/>
    <w:rsid w:val="00EB4CA8"/>
    <w:rsid w:val="00EB4E31"/>
    <w:rsid w:val="00EB5160"/>
    <w:rsid w:val="00EB58C7"/>
    <w:rsid w:val="00EB5A03"/>
    <w:rsid w:val="00EB5C52"/>
    <w:rsid w:val="00EB5C85"/>
    <w:rsid w:val="00EB5DC1"/>
    <w:rsid w:val="00EB6D85"/>
    <w:rsid w:val="00EB6E93"/>
    <w:rsid w:val="00EB79EA"/>
    <w:rsid w:val="00EB7FCE"/>
    <w:rsid w:val="00EC0133"/>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87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3ED"/>
    <w:rsid w:val="00EE19FD"/>
    <w:rsid w:val="00EE1B56"/>
    <w:rsid w:val="00EE1C85"/>
    <w:rsid w:val="00EE2596"/>
    <w:rsid w:val="00EE2914"/>
    <w:rsid w:val="00EE2B91"/>
    <w:rsid w:val="00EE2F6A"/>
    <w:rsid w:val="00EE334B"/>
    <w:rsid w:val="00EE33F3"/>
    <w:rsid w:val="00EE3480"/>
    <w:rsid w:val="00EE3F1E"/>
    <w:rsid w:val="00EE433A"/>
    <w:rsid w:val="00EE4477"/>
    <w:rsid w:val="00EE44B0"/>
    <w:rsid w:val="00EE47C5"/>
    <w:rsid w:val="00EE4A77"/>
    <w:rsid w:val="00EE523A"/>
    <w:rsid w:val="00EE54B9"/>
    <w:rsid w:val="00EE593B"/>
    <w:rsid w:val="00EE5F7A"/>
    <w:rsid w:val="00EE5FC7"/>
    <w:rsid w:val="00EE6920"/>
    <w:rsid w:val="00EE6E84"/>
    <w:rsid w:val="00EE731E"/>
    <w:rsid w:val="00EE7654"/>
    <w:rsid w:val="00EE7DEA"/>
    <w:rsid w:val="00EF0C5A"/>
    <w:rsid w:val="00EF13E9"/>
    <w:rsid w:val="00EF1E72"/>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3F4"/>
    <w:rsid w:val="00F0044A"/>
    <w:rsid w:val="00F00EAA"/>
    <w:rsid w:val="00F01B51"/>
    <w:rsid w:val="00F01DAE"/>
    <w:rsid w:val="00F021BD"/>
    <w:rsid w:val="00F02806"/>
    <w:rsid w:val="00F02B98"/>
    <w:rsid w:val="00F02C2E"/>
    <w:rsid w:val="00F03222"/>
    <w:rsid w:val="00F032A4"/>
    <w:rsid w:val="00F032DB"/>
    <w:rsid w:val="00F03537"/>
    <w:rsid w:val="00F035A8"/>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CEF"/>
    <w:rsid w:val="00F23435"/>
    <w:rsid w:val="00F235F7"/>
    <w:rsid w:val="00F23DCF"/>
    <w:rsid w:val="00F2421D"/>
    <w:rsid w:val="00F25241"/>
    <w:rsid w:val="00F30026"/>
    <w:rsid w:val="00F302A5"/>
    <w:rsid w:val="00F308B9"/>
    <w:rsid w:val="00F30AA8"/>
    <w:rsid w:val="00F30B9E"/>
    <w:rsid w:val="00F31B00"/>
    <w:rsid w:val="00F32018"/>
    <w:rsid w:val="00F32DE5"/>
    <w:rsid w:val="00F332DC"/>
    <w:rsid w:val="00F33516"/>
    <w:rsid w:val="00F33852"/>
    <w:rsid w:val="00F33A43"/>
    <w:rsid w:val="00F341F3"/>
    <w:rsid w:val="00F34532"/>
    <w:rsid w:val="00F346E3"/>
    <w:rsid w:val="00F34725"/>
    <w:rsid w:val="00F3565B"/>
    <w:rsid w:val="00F35BB6"/>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66"/>
    <w:rsid w:val="00F44527"/>
    <w:rsid w:val="00F44695"/>
    <w:rsid w:val="00F44AFC"/>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76"/>
    <w:rsid w:val="00F511B0"/>
    <w:rsid w:val="00F51433"/>
    <w:rsid w:val="00F5171B"/>
    <w:rsid w:val="00F51A87"/>
    <w:rsid w:val="00F52939"/>
    <w:rsid w:val="00F52B84"/>
    <w:rsid w:val="00F53752"/>
    <w:rsid w:val="00F5388C"/>
    <w:rsid w:val="00F538F4"/>
    <w:rsid w:val="00F54219"/>
    <w:rsid w:val="00F547CD"/>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6F6B"/>
    <w:rsid w:val="00F67417"/>
    <w:rsid w:val="00F678A1"/>
    <w:rsid w:val="00F701DB"/>
    <w:rsid w:val="00F71B90"/>
    <w:rsid w:val="00F7215F"/>
    <w:rsid w:val="00F73B04"/>
    <w:rsid w:val="00F74192"/>
    <w:rsid w:val="00F75592"/>
    <w:rsid w:val="00F75992"/>
    <w:rsid w:val="00F7599F"/>
    <w:rsid w:val="00F75F92"/>
    <w:rsid w:val="00F75FB4"/>
    <w:rsid w:val="00F7620F"/>
    <w:rsid w:val="00F7680D"/>
    <w:rsid w:val="00F76B71"/>
    <w:rsid w:val="00F76C42"/>
    <w:rsid w:val="00F7725C"/>
    <w:rsid w:val="00F7789D"/>
    <w:rsid w:val="00F80241"/>
    <w:rsid w:val="00F80B9A"/>
    <w:rsid w:val="00F817F7"/>
    <w:rsid w:val="00F81F56"/>
    <w:rsid w:val="00F82282"/>
    <w:rsid w:val="00F82324"/>
    <w:rsid w:val="00F83041"/>
    <w:rsid w:val="00F83398"/>
    <w:rsid w:val="00F835DF"/>
    <w:rsid w:val="00F84093"/>
    <w:rsid w:val="00F85285"/>
    <w:rsid w:val="00F85EE3"/>
    <w:rsid w:val="00F86AF6"/>
    <w:rsid w:val="00F86F43"/>
    <w:rsid w:val="00F87270"/>
    <w:rsid w:val="00F87CD9"/>
    <w:rsid w:val="00F87DF1"/>
    <w:rsid w:val="00F901DD"/>
    <w:rsid w:val="00F9024D"/>
    <w:rsid w:val="00F914B7"/>
    <w:rsid w:val="00F920C5"/>
    <w:rsid w:val="00F929A5"/>
    <w:rsid w:val="00F929B7"/>
    <w:rsid w:val="00F9327D"/>
    <w:rsid w:val="00F934CA"/>
    <w:rsid w:val="00F94AFD"/>
    <w:rsid w:val="00F94D71"/>
    <w:rsid w:val="00F952BE"/>
    <w:rsid w:val="00F953B3"/>
    <w:rsid w:val="00F9566B"/>
    <w:rsid w:val="00F9576C"/>
    <w:rsid w:val="00F965F3"/>
    <w:rsid w:val="00F966C7"/>
    <w:rsid w:val="00F96714"/>
    <w:rsid w:val="00FA0E33"/>
    <w:rsid w:val="00FA144D"/>
    <w:rsid w:val="00FA19B4"/>
    <w:rsid w:val="00FA263B"/>
    <w:rsid w:val="00FA36EB"/>
    <w:rsid w:val="00FA431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43"/>
    <w:rsid w:val="00FB3981"/>
    <w:rsid w:val="00FB3AC8"/>
    <w:rsid w:val="00FB3B97"/>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D54"/>
    <w:rsid w:val="00FC7724"/>
    <w:rsid w:val="00FC7AD6"/>
    <w:rsid w:val="00FC7FB5"/>
    <w:rsid w:val="00FD003B"/>
    <w:rsid w:val="00FD03FA"/>
    <w:rsid w:val="00FD0898"/>
    <w:rsid w:val="00FD1A28"/>
    <w:rsid w:val="00FD1E9A"/>
    <w:rsid w:val="00FD2A30"/>
    <w:rsid w:val="00FD34DC"/>
    <w:rsid w:val="00FD46C9"/>
    <w:rsid w:val="00FD4D74"/>
    <w:rsid w:val="00FD51C2"/>
    <w:rsid w:val="00FD53CF"/>
    <w:rsid w:val="00FD5A25"/>
    <w:rsid w:val="00FD6707"/>
    <w:rsid w:val="00FD67F6"/>
    <w:rsid w:val="00FD6EE2"/>
    <w:rsid w:val="00FD6FC4"/>
    <w:rsid w:val="00FD79BE"/>
    <w:rsid w:val="00FD7C41"/>
    <w:rsid w:val="00FE0385"/>
    <w:rsid w:val="00FE07A7"/>
    <w:rsid w:val="00FE0E16"/>
    <w:rsid w:val="00FE142D"/>
    <w:rsid w:val="00FE1B67"/>
    <w:rsid w:val="00FE1BD7"/>
    <w:rsid w:val="00FE1C0E"/>
    <w:rsid w:val="00FE20E1"/>
    <w:rsid w:val="00FE252E"/>
    <w:rsid w:val="00FE3CD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B63"/>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571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qFormat/>
    <w:rsid w:val="00B95B3E"/>
    <w:pPr>
      <w:suppressAutoHyphens/>
      <w:autoSpaceDN w:val="0"/>
      <w:textAlignment w:val="baseline"/>
    </w:pPr>
    <w:rPr>
      <w:rFonts w:ascii="Calibri" w:eastAsia="F" w:hAnsi="Calibri" w:cs="F"/>
    </w:rPr>
  </w:style>
  <w:style w:type="paragraph" w:customStyle="1" w:styleId="western">
    <w:name w:val="western"/>
    <w:basedOn w:val="Standard"/>
    <w:rsid w:val="00B95B3E"/>
    <w:pPr>
      <w:spacing w:before="280" w:after="142"/>
      <w:ind w:left="720"/>
      <w:jc w:val="both"/>
    </w:pPr>
    <w:rPr>
      <w:rFonts w:ascii="Times New Roman" w:eastAsia="Times New Roman" w:hAnsi="Times New Roman" w:cs="Times New Roman"/>
      <w:sz w:val="24"/>
      <w:szCs w:val="24"/>
    </w:rPr>
  </w:style>
  <w:style w:type="paragraph" w:customStyle="1" w:styleId="BodyA">
    <w:name w:val="Body A"/>
    <w:rsid w:val="00D5521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Lentelstinklelis2">
    <w:name w:val="Lentelės tinklelis2"/>
    <w:basedOn w:val="prastojilentel"/>
    <w:rsid w:val="00F44695"/>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22B1C"/>
  </w:style>
  <w:style w:type="paragraph" w:customStyle="1" w:styleId="Default">
    <w:name w:val="Default"/>
    <w:rsid w:val="00D06A13"/>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260857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18596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946746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0398">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58752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96882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2887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441139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mailto:info@kaunokole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aunokolegija.lt/privatumo-politik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0FF3D-2A7F-4E65-9DE7-3BD695D7F9EB}">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2417</TotalTime>
  <Pages>17</Pages>
  <Words>14912</Words>
  <Characters>8501</Characters>
  <Application>Microsoft Office Word</Application>
  <DocSecurity>0</DocSecurity>
  <Lines>70</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Mykolaitienė</cp:lastModifiedBy>
  <cp:revision>368</cp:revision>
  <cp:lastPrinted>2025-04-25T09:38:00Z</cp:lastPrinted>
  <dcterms:created xsi:type="dcterms:W3CDTF">2024-07-18T07:32:00Z</dcterms:created>
  <dcterms:modified xsi:type="dcterms:W3CDTF">2026-05-15T10:32:00Z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